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7"/>
        <w:bidiVisual/>
        <w:tblW w:w="11028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5948"/>
        <w:gridCol w:w="2404"/>
      </w:tblGrid>
      <w:tr w:rsidR="008A0F50" w:rsidRPr="004B2BEF" w14:paraId="1FCD3A1D" w14:textId="77777777" w:rsidTr="006936EC">
        <w:trPr>
          <w:trHeight w:val="492"/>
        </w:trPr>
        <w:tc>
          <w:tcPr>
            <w:tcW w:w="2676" w:type="dxa"/>
            <w:vMerge w:val="restart"/>
            <w:tcBorders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33014342" w14:textId="01E7D3D0" w:rsidR="008A0F50" w:rsidRPr="008966F5" w:rsidRDefault="008966F5" w:rsidP="008966F5">
            <w:pPr>
              <w:bidi/>
              <w:spacing w:line="180" w:lineRule="exact"/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08FB250" wp14:editId="47172B03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203200</wp:posOffset>
                  </wp:positionV>
                  <wp:extent cx="1438275" cy="1200150"/>
                  <wp:effectExtent l="0" t="0" r="9525" b="0"/>
                  <wp:wrapThrough wrapText="bothSides">
                    <wp:wrapPolygon edited="0">
                      <wp:start x="0" y="0"/>
                      <wp:lineTo x="0" y="21257"/>
                      <wp:lineTo x="21457" y="21257"/>
                      <wp:lineTo x="21457" y="0"/>
                      <wp:lineTo x="0" y="0"/>
                    </wp:wrapPolygon>
                  </wp:wrapThrough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B520D-5825-4136-B670-C22522A005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622B520D-5825-4136-B670-C22522A005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8" w:type="dxa"/>
            <w:tcBorders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14:paraId="527E1617" w14:textId="674AB3D7" w:rsidR="008A0F50" w:rsidRPr="00F02E82" w:rsidRDefault="005A71B1" w:rsidP="00270B15">
            <w:pPr>
              <w:bidi/>
              <w:spacing w:line="18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شرکت حمل و نقل بزرگ مقیاس اعتماد ترابر گروس</w:t>
            </w:r>
            <w:r w:rsidR="008A0F50" w:rsidRPr="00F02E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8A0F50"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سال </w:t>
            </w:r>
            <w:r w:rsidR="00C43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</w:p>
        </w:tc>
        <w:tc>
          <w:tcPr>
            <w:tcW w:w="240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A224566" w14:textId="77777777" w:rsidR="008A0F50" w:rsidRPr="00A808C7" w:rsidRDefault="008A1549" w:rsidP="008A0F50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شماره</w:t>
            </w:r>
            <w:r>
              <w:rPr>
                <w:rFonts w:ascii="Arial" w:hAnsi="Arial" w:cs="B Nazanin"/>
                <w:b/>
                <w:bCs/>
                <w:i/>
                <w:iCs/>
                <w:lang w:bidi="fa-IR"/>
              </w:rPr>
              <w:t xml:space="preserve"> :</w:t>
            </w:r>
          </w:p>
        </w:tc>
      </w:tr>
      <w:tr w:rsidR="008A0F50" w:rsidRPr="004B2BEF" w14:paraId="3402A348" w14:textId="77777777" w:rsidTr="006936EC">
        <w:trPr>
          <w:trHeight w:val="320"/>
        </w:trPr>
        <w:tc>
          <w:tcPr>
            <w:tcW w:w="2676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1F3B3F22" w14:textId="77777777" w:rsidR="008A0F50" w:rsidRPr="004B2BEF" w:rsidRDefault="008A0F50" w:rsidP="008A0F5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8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3EF1B19A" w14:textId="77777777" w:rsidR="008A0F50" w:rsidRPr="00F02E82" w:rsidRDefault="008A0F50" w:rsidP="008A0F50">
            <w:pPr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امور قراردادها</w:t>
            </w:r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93727E7" w14:textId="76644926" w:rsidR="008A0F50" w:rsidRPr="00A808C7" w:rsidRDefault="002C7B1A" w:rsidP="00270B15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تاریخ:</w:t>
            </w:r>
            <w:r w:rsidR="00C43DF9">
              <w:rPr>
                <w:rFonts w:ascii="Arial" w:eastAsia="Calibri" w:hAnsi="Arial" w:cs="B Nazanin" w:hint="cs"/>
                <w:b/>
                <w:bCs/>
                <w:i/>
                <w:iCs/>
                <w:rtl/>
                <w:lang w:bidi="fa-IR"/>
              </w:rPr>
              <w:t>01/11/1404</w:t>
            </w:r>
          </w:p>
        </w:tc>
      </w:tr>
      <w:tr w:rsidR="00F02E82" w:rsidRPr="004B2BEF" w14:paraId="4FFAEEF3" w14:textId="77777777" w:rsidTr="006936EC">
        <w:trPr>
          <w:trHeight w:val="20"/>
        </w:trPr>
        <w:tc>
          <w:tcPr>
            <w:tcW w:w="2676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643EDD3E" w14:textId="77777777" w:rsidR="00F02E82" w:rsidRPr="002F1524" w:rsidRDefault="00F02E82" w:rsidP="00B158A9">
            <w:pPr>
              <w:pStyle w:val="Header"/>
              <w:bidi/>
              <w:rPr>
                <w:rFonts w:ascii="Arial" w:hAnsi="Arial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8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5ABA766D" w14:textId="6E3D73DE" w:rsidR="00F02E82" w:rsidRPr="00F02E82" w:rsidRDefault="00F02E82" w:rsidP="00B158A9">
            <w:pPr>
              <w:pStyle w:val="Header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شرايط مناقصه </w:t>
            </w:r>
            <w:r w:rsidR="000E279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عمومی</w:t>
            </w: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تجمیع بیمه نامه های</w:t>
            </w:r>
          </w:p>
          <w:p w14:paraId="3E5E2ACF" w14:textId="2A242E0E" w:rsidR="00F02E82" w:rsidRPr="00F02E82" w:rsidRDefault="00F02E82" w:rsidP="00EC6F34">
            <w:pPr>
              <w:pStyle w:val="Header"/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F02E8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شرکت</w:t>
            </w:r>
            <w:r w:rsidR="00525664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</w:t>
            </w:r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Hlk190431788"/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حمل و نقل بزرگ مقیاس اعتماد ترابر</w:t>
            </w:r>
            <w:bookmarkEnd w:id="0"/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D9D20AA" w14:textId="77777777" w:rsidR="00F02E82" w:rsidRPr="004535D1" w:rsidRDefault="00F02E82" w:rsidP="000E2790">
            <w:pPr>
              <w:bidi/>
              <w:spacing w:line="1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35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صفحه :</w:t>
            </w:r>
            <w:r w:rsidRPr="004535D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535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از </w:t>
            </w:r>
            <w:r w:rsidR="000E27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68ADCE45" w14:textId="33219B4A" w:rsidR="000E76F4" w:rsidRDefault="000E76F4" w:rsidP="00B158A9">
      <w:pPr>
        <w:bidi/>
        <w:rPr>
          <w:rtl/>
          <w:lang w:bidi="fa-IR"/>
        </w:rPr>
      </w:pPr>
    </w:p>
    <w:p w14:paraId="6ECF1FC7" w14:textId="57377456" w:rsidR="00C36583" w:rsidRDefault="00C36583" w:rsidP="00B158A9">
      <w:pPr>
        <w:bidi/>
      </w:pPr>
    </w:p>
    <w:p w14:paraId="1B031905" w14:textId="77777777" w:rsidR="00C36583" w:rsidRPr="00C36583" w:rsidRDefault="00F02E82" w:rsidP="00B158A9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AB1D76A" wp14:editId="33A1B0AF">
                <wp:simplePos x="0" y="0"/>
                <wp:positionH relativeFrom="margin">
                  <wp:posOffset>186055</wp:posOffset>
                </wp:positionH>
                <wp:positionV relativeFrom="paragraph">
                  <wp:posOffset>152400</wp:posOffset>
                </wp:positionV>
                <wp:extent cx="6324600" cy="4254500"/>
                <wp:effectExtent l="19050" t="19050" r="38100" b="31750"/>
                <wp:wrapNone/>
                <wp:docPr id="3" name="Horizontal Scrol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4254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EF3E19" w14:textId="77777777" w:rsidR="00C36583" w:rsidRPr="00C35936" w:rsidRDefault="00C36583" w:rsidP="00C3658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C35936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دفترچه شماره (2):</w:t>
                            </w:r>
                          </w:p>
                          <w:p w14:paraId="452DECB8" w14:textId="01BCCEA9" w:rsidR="00C36583" w:rsidRPr="00525664" w:rsidRDefault="00C36583" w:rsidP="00EC6F3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525664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برگه</w:t>
                            </w:r>
                            <w:r w:rsidRPr="00525664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  <w:t>های پیشنهاد قیمت خرید بیمه</w:t>
                            </w:r>
                            <w:r w:rsidRPr="00525664"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525664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نامه</w:t>
                            </w:r>
                            <w:r w:rsidRPr="00525664"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525664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های مورد نیاز</w:t>
                            </w:r>
                            <w:r w:rsidRPr="0052566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25664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شرکت</w:t>
                            </w:r>
                            <w:r w:rsidR="00525664" w:rsidRPr="00525664">
                              <w:rPr>
                                <w:rFonts w:ascii="Arial" w:hAnsi="Arial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5664" w:rsidRPr="00525664">
                              <w:rPr>
                                <w:rFonts w:ascii="Arial" w:hAnsi="Arial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حمل و نقل بزرگ مقیاس اعتماد ترابر</w:t>
                            </w:r>
                            <w:r w:rsidRPr="00525664">
                              <w:rPr>
                                <w:rFonts w:cs="B Nazanin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</w:p>
                          <w:p w14:paraId="0DDF2C0F" w14:textId="545794F2" w:rsidR="00C36583" w:rsidRPr="00C35936" w:rsidRDefault="00C36583" w:rsidP="006707D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C35936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(</w:t>
                            </w:r>
                            <w:r w:rsidR="009734CA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6</w:t>
                            </w:r>
                            <w:r w:rsidRPr="00C35936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صفحه)</w:t>
                            </w:r>
                          </w:p>
                          <w:p w14:paraId="45A9ED6D" w14:textId="77777777" w:rsidR="00C36583" w:rsidRPr="001456E2" w:rsidRDefault="00C35936" w:rsidP="00EC6F34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C35936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1D76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3" o:spid="_x0000_s1026" type="#_x0000_t98" style="position:absolute;left:0;text-align:left;margin-left:14.65pt;margin-top:12pt;width:498pt;height:33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" strokeweight="4.5pt">
                <v:textbox>
                  <w:txbxContent>
                    <w:p w14:paraId="10EF3E19" w14:textId="77777777" w:rsidR="00C36583" w:rsidRPr="00C35936" w:rsidRDefault="00C36583" w:rsidP="00C36583">
                      <w:pPr>
                        <w:jc w:val="center"/>
                        <w:rPr>
                          <w:rFonts w:cs="B Nazanin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C35936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</w:rPr>
                        <w:t>دفترچه شماره (2):</w:t>
                      </w:r>
                    </w:p>
                    <w:p w14:paraId="452DECB8" w14:textId="01BCCEA9" w:rsidR="00C36583" w:rsidRPr="00525664" w:rsidRDefault="00C36583" w:rsidP="00EC6F34">
                      <w:pPr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525664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برگه</w:t>
                      </w:r>
                      <w:r w:rsidRPr="00525664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  <w:t>های پیشنهاد قیمت خرید بیمه</w:t>
                      </w:r>
                      <w:r w:rsidRPr="00525664"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</w:r>
                      <w:r w:rsidRPr="00525664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نامه</w:t>
                      </w:r>
                      <w:r w:rsidRPr="00525664"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</w:r>
                      <w:r w:rsidRPr="00525664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های مورد نیاز</w:t>
                      </w:r>
                      <w:r w:rsidRPr="0052566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25664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شرکت</w:t>
                      </w:r>
                      <w:r w:rsidR="00525664" w:rsidRPr="00525664">
                        <w:rPr>
                          <w:rFonts w:ascii="Arial" w:hAnsi="Arial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25664" w:rsidRPr="00525664">
                        <w:rPr>
                          <w:rFonts w:ascii="Arial" w:hAnsi="Arial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حمل و نقل بزرگ مقیاس اعتماد ترابر</w:t>
                      </w:r>
                      <w:r w:rsidRPr="00525664">
                        <w:rPr>
                          <w:rFonts w:cs="B Nazanin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</w:p>
                    <w:p w14:paraId="0DDF2C0F" w14:textId="545794F2" w:rsidR="00C36583" w:rsidRPr="00C35936" w:rsidRDefault="00C36583" w:rsidP="006707D5">
                      <w:pPr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C35936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(</w:t>
                      </w:r>
                      <w:r w:rsidR="009734CA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6</w:t>
                      </w:r>
                      <w:r w:rsidRPr="00C35936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صفحه)</w:t>
                      </w:r>
                    </w:p>
                    <w:p w14:paraId="45A9ED6D" w14:textId="77777777" w:rsidR="00C36583" w:rsidRPr="001456E2" w:rsidRDefault="00C35936" w:rsidP="00EC6F34">
                      <w:pPr>
                        <w:jc w:val="center"/>
                        <w:rPr>
                          <w:sz w:val="32"/>
                          <w:szCs w:val="32"/>
                          <w:lang w:bidi="fa-IR"/>
                        </w:rPr>
                      </w:pPr>
                      <w:r w:rsidRPr="00C35936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394E1" w14:textId="77777777" w:rsidR="00C36583" w:rsidRPr="00C36583" w:rsidRDefault="00C36583" w:rsidP="00B158A9">
      <w:pPr>
        <w:bidi/>
      </w:pPr>
    </w:p>
    <w:p w14:paraId="15D36132" w14:textId="77777777" w:rsidR="00C36583" w:rsidRPr="00C36583" w:rsidRDefault="00C36583" w:rsidP="00B158A9">
      <w:pPr>
        <w:bidi/>
      </w:pPr>
    </w:p>
    <w:p w14:paraId="69446C64" w14:textId="77777777" w:rsidR="00C36583" w:rsidRPr="00C36583" w:rsidRDefault="00C36583" w:rsidP="00B158A9">
      <w:pPr>
        <w:bidi/>
      </w:pPr>
    </w:p>
    <w:p w14:paraId="00FF1F22" w14:textId="77777777" w:rsidR="00C36583" w:rsidRPr="00C36583" w:rsidRDefault="00C36583" w:rsidP="00B158A9">
      <w:pPr>
        <w:bidi/>
      </w:pPr>
    </w:p>
    <w:p w14:paraId="565A16EB" w14:textId="77777777" w:rsidR="00C36583" w:rsidRPr="00C36583" w:rsidRDefault="00C36583" w:rsidP="00B158A9">
      <w:pPr>
        <w:bidi/>
      </w:pPr>
    </w:p>
    <w:p w14:paraId="592E1EB8" w14:textId="77777777" w:rsidR="00C36583" w:rsidRPr="00C36583" w:rsidRDefault="00C36583" w:rsidP="00B158A9">
      <w:pPr>
        <w:bidi/>
      </w:pPr>
    </w:p>
    <w:p w14:paraId="595D6CFB" w14:textId="77777777" w:rsidR="00C36583" w:rsidRPr="00C36583" w:rsidRDefault="00C36583" w:rsidP="00B158A9">
      <w:pPr>
        <w:bidi/>
      </w:pPr>
    </w:p>
    <w:p w14:paraId="702AC7DA" w14:textId="77777777" w:rsidR="00C36583" w:rsidRPr="00C36583" w:rsidRDefault="00C36583" w:rsidP="00B158A9">
      <w:pPr>
        <w:bidi/>
      </w:pPr>
    </w:p>
    <w:p w14:paraId="3441DAE6" w14:textId="77777777" w:rsidR="00C36583" w:rsidRPr="00C36583" w:rsidRDefault="00C36583" w:rsidP="00B158A9">
      <w:pPr>
        <w:bidi/>
      </w:pPr>
    </w:p>
    <w:p w14:paraId="5D778830" w14:textId="77777777" w:rsidR="00C36583" w:rsidRPr="00C36583" w:rsidRDefault="00C36583" w:rsidP="00B158A9">
      <w:pPr>
        <w:bidi/>
      </w:pPr>
    </w:p>
    <w:p w14:paraId="4DB08316" w14:textId="77777777" w:rsidR="00C36583" w:rsidRPr="00C36583" w:rsidRDefault="00C36583" w:rsidP="00B158A9">
      <w:pPr>
        <w:bidi/>
      </w:pPr>
    </w:p>
    <w:p w14:paraId="07A1C12E" w14:textId="77777777" w:rsidR="00C36583" w:rsidRPr="00C36583" w:rsidRDefault="00C36583" w:rsidP="00B158A9">
      <w:pPr>
        <w:bidi/>
      </w:pPr>
    </w:p>
    <w:p w14:paraId="637CC18C" w14:textId="77777777" w:rsidR="00C36583" w:rsidRPr="00C36583" w:rsidRDefault="00C36583" w:rsidP="00B158A9">
      <w:pPr>
        <w:bidi/>
      </w:pPr>
    </w:p>
    <w:p w14:paraId="09B55AC6" w14:textId="77777777" w:rsidR="00F02E82" w:rsidRDefault="00F02E82" w:rsidP="00B158A9">
      <w:pPr>
        <w:bidi/>
        <w:rPr>
          <w:rtl/>
        </w:rPr>
      </w:pPr>
    </w:p>
    <w:p w14:paraId="19AED33A" w14:textId="77777777" w:rsidR="003E5669" w:rsidRDefault="003E5669" w:rsidP="003E5669">
      <w:pPr>
        <w:bidi/>
        <w:rPr>
          <w:rtl/>
        </w:rPr>
      </w:pPr>
    </w:p>
    <w:p w14:paraId="48598511" w14:textId="77777777" w:rsidR="003E5669" w:rsidRDefault="003E5669" w:rsidP="003E5669">
      <w:pPr>
        <w:bidi/>
        <w:rPr>
          <w:rtl/>
        </w:rPr>
      </w:pPr>
    </w:p>
    <w:p w14:paraId="57107F79" w14:textId="77777777" w:rsidR="003E5669" w:rsidRDefault="003E5669" w:rsidP="003E5669">
      <w:pPr>
        <w:bidi/>
        <w:rPr>
          <w:rtl/>
        </w:rPr>
      </w:pPr>
    </w:p>
    <w:p w14:paraId="59A486EF" w14:textId="77777777" w:rsidR="003E5669" w:rsidRDefault="003E5669" w:rsidP="003E5669">
      <w:pPr>
        <w:bidi/>
        <w:rPr>
          <w:rtl/>
          <w:lang w:bidi="fa-IR"/>
        </w:rPr>
      </w:pPr>
    </w:p>
    <w:p w14:paraId="43B910D2" w14:textId="3AA4C575" w:rsidR="003E5669" w:rsidRPr="00C36583" w:rsidRDefault="003E5669" w:rsidP="003E5669">
      <w:pPr>
        <w:bidi/>
      </w:pPr>
    </w:p>
    <w:p w14:paraId="141335D7" w14:textId="77777777" w:rsidR="003E5669" w:rsidRDefault="003E5669" w:rsidP="00B158A9">
      <w:pPr>
        <w:tabs>
          <w:tab w:val="left" w:pos="3637"/>
        </w:tabs>
        <w:bidi/>
        <w:rPr>
          <w:noProof/>
          <w:rtl/>
        </w:rPr>
      </w:pPr>
    </w:p>
    <w:p w14:paraId="6C87936B" w14:textId="665CE03B" w:rsidR="00F02E82" w:rsidRDefault="003E5669" w:rsidP="003E5669">
      <w:pPr>
        <w:tabs>
          <w:tab w:val="left" w:pos="3637"/>
        </w:tabs>
        <w:bidi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75E99BC" wp14:editId="6DB24EF9">
            <wp:simplePos x="0" y="0"/>
            <wp:positionH relativeFrom="column">
              <wp:posOffset>5486400</wp:posOffset>
            </wp:positionH>
            <wp:positionV relativeFrom="paragraph">
              <wp:posOffset>211455</wp:posOffset>
            </wp:positionV>
            <wp:extent cx="1228725" cy="971550"/>
            <wp:effectExtent l="0" t="0" r="9525" b="0"/>
            <wp:wrapTopAndBottom/>
            <wp:docPr id="46661415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22B520D-5825-4136-B670-C22522A005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22B520D-5825-4136-B670-C22522A005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E82">
        <w:rPr>
          <w:rtl/>
        </w:rPr>
        <w:tab/>
      </w:r>
    </w:p>
    <w:tbl>
      <w:tblPr>
        <w:tblpPr w:leftFromText="180" w:rightFromText="180" w:vertAnchor="text" w:horzAnchor="margin" w:tblpXSpec="center" w:tblpY="-167"/>
        <w:bidiVisual/>
        <w:tblW w:w="10449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6084"/>
        <w:gridCol w:w="2268"/>
      </w:tblGrid>
      <w:tr w:rsidR="008A0F50" w:rsidRPr="004B2BEF" w14:paraId="21A4F36E" w14:textId="77777777" w:rsidTr="006936EC">
        <w:trPr>
          <w:trHeight w:val="492"/>
        </w:trPr>
        <w:tc>
          <w:tcPr>
            <w:tcW w:w="2097" w:type="dxa"/>
            <w:vMerge w:val="restart"/>
            <w:tcBorders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2E030205" w14:textId="38DB4998" w:rsidR="003E5669" w:rsidRDefault="003E5669" w:rsidP="008966F5">
            <w:pPr>
              <w:bidi/>
              <w:spacing w:line="180" w:lineRule="exact"/>
              <w:rPr>
                <w:noProof/>
                <w:rtl/>
              </w:rPr>
            </w:pPr>
          </w:p>
          <w:p w14:paraId="282F4EA8" w14:textId="42CA7F10" w:rsidR="008A0F50" w:rsidRPr="008966F5" w:rsidRDefault="008A0F50" w:rsidP="003E5669">
            <w:pPr>
              <w:bidi/>
              <w:spacing w:line="180" w:lineRule="exact"/>
              <w:rPr>
                <w:noProof/>
                <w:rtl/>
              </w:rPr>
            </w:pPr>
          </w:p>
        </w:tc>
        <w:tc>
          <w:tcPr>
            <w:tcW w:w="6084" w:type="dxa"/>
            <w:tcBorders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14:paraId="39E95454" w14:textId="3FDBCE00" w:rsidR="008A0F50" w:rsidRPr="00F02E82" w:rsidRDefault="008A0F50" w:rsidP="00270B15">
            <w:pPr>
              <w:bidi/>
              <w:spacing w:line="18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شرکت </w:t>
            </w:r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حمل و نقل بزرگ مقیاس اعتماد ترابر</w:t>
            </w:r>
            <w:r w:rsidR="00525664" w:rsidRPr="00F02E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02E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="00C43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754F76D" w14:textId="77777777" w:rsidR="008A0F50" w:rsidRPr="00A808C7" w:rsidRDefault="008A1549" w:rsidP="008A0F50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شماره</w:t>
            </w:r>
            <w:r>
              <w:rPr>
                <w:rFonts w:ascii="Arial" w:hAnsi="Arial" w:cs="B Nazanin"/>
                <w:b/>
                <w:bCs/>
                <w:i/>
                <w:iCs/>
                <w:lang w:bidi="fa-IR"/>
              </w:rPr>
              <w:t xml:space="preserve"> :</w:t>
            </w:r>
          </w:p>
        </w:tc>
      </w:tr>
      <w:tr w:rsidR="008A0F50" w:rsidRPr="004B2BEF" w14:paraId="13AFB86B" w14:textId="77777777" w:rsidTr="006936EC">
        <w:trPr>
          <w:trHeight w:val="320"/>
        </w:trPr>
        <w:tc>
          <w:tcPr>
            <w:tcW w:w="2097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501B8CD7" w14:textId="77777777" w:rsidR="008A0F50" w:rsidRPr="004B2BEF" w:rsidRDefault="008A0F50" w:rsidP="00B158A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84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4BF6F1B1" w14:textId="4444A409" w:rsidR="008A0F50" w:rsidRPr="00F02E82" w:rsidRDefault="008A0F50" w:rsidP="00B158A9">
            <w:pPr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امور قراردادها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BA2E81E" w14:textId="2CE34511" w:rsidR="008A0F50" w:rsidRPr="00A808C7" w:rsidRDefault="002C7B1A" w:rsidP="00270B15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تاریخ:</w:t>
            </w:r>
            <w:r w:rsidR="00C43DF9">
              <w:rPr>
                <w:rFonts w:ascii="Arial" w:eastAsia="Calibri" w:hAnsi="Arial" w:cs="B Nazanin" w:hint="cs"/>
                <w:b/>
                <w:bCs/>
                <w:i/>
                <w:iCs/>
                <w:rtl/>
                <w:lang w:bidi="fa-IR"/>
              </w:rPr>
              <w:t>01/11/1404</w:t>
            </w:r>
          </w:p>
        </w:tc>
      </w:tr>
      <w:tr w:rsidR="00F02E82" w:rsidRPr="004B2BEF" w14:paraId="2CAF266A" w14:textId="77777777" w:rsidTr="006936EC">
        <w:trPr>
          <w:trHeight w:val="20"/>
        </w:trPr>
        <w:tc>
          <w:tcPr>
            <w:tcW w:w="2097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57429B77" w14:textId="77777777" w:rsidR="00F02E82" w:rsidRPr="002F1524" w:rsidRDefault="00F02E82" w:rsidP="00B158A9">
            <w:pPr>
              <w:pStyle w:val="Header"/>
              <w:bidi/>
              <w:rPr>
                <w:rFonts w:ascii="Arial" w:hAnsi="Arial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84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3152FFB8" w14:textId="77777777" w:rsidR="00F02E82" w:rsidRPr="00F02E82" w:rsidRDefault="00F02E82" w:rsidP="00B158A9">
            <w:pPr>
              <w:pStyle w:val="Header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شرايط مناقصه </w:t>
            </w:r>
            <w:r w:rsidR="000E279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عمومی</w:t>
            </w: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تجمیع بیمه نامه های</w:t>
            </w:r>
          </w:p>
          <w:p w14:paraId="5829075D" w14:textId="3E2F7D6A" w:rsidR="00F02E82" w:rsidRPr="00F02E82" w:rsidRDefault="00F02E82" w:rsidP="00C35936">
            <w:pPr>
              <w:pStyle w:val="Header"/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F02E8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شرکت </w:t>
            </w:r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حمل و نقل بزرگ مقیاس اعتماد ترابر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90C6C9A" w14:textId="77777777" w:rsidR="00F02E82" w:rsidRPr="004535D1" w:rsidRDefault="00F02E82" w:rsidP="000E2790">
            <w:pPr>
              <w:bidi/>
              <w:spacing w:line="1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35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صفحه :</w:t>
            </w:r>
            <w:r w:rsidRPr="004535D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535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2از </w:t>
            </w:r>
            <w:r w:rsidR="000E27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56617B83" w14:textId="0C312973" w:rsidR="00C36583" w:rsidRPr="00B158A9" w:rsidRDefault="00C36583" w:rsidP="00B158A9">
      <w:pPr>
        <w:pStyle w:val="BlockText"/>
        <w:spacing w:line="360" w:lineRule="auto"/>
        <w:jc w:val="left"/>
        <w:rPr>
          <w:rFonts w:cs="B Titr"/>
          <w:b/>
          <w:bCs/>
          <w:spacing w:val="-6"/>
          <w:szCs w:val="20"/>
          <w:u w:val="single"/>
          <w:rtl/>
        </w:rPr>
      </w:pPr>
      <w:r w:rsidRPr="00B158A9">
        <w:rPr>
          <w:rFonts w:cs="B Titr" w:hint="cs"/>
          <w:b/>
          <w:bCs/>
          <w:spacing w:val="-6"/>
          <w:szCs w:val="20"/>
          <w:u w:val="single"/>
          <w:rtl/>
        </w:rPr>
        <w:t>1) حق بیمه درخواستی بیمه درمان تکمیلی</w:t>
      </w:r>
      <w:r w:rsidRPr="00B158A9">
        <w:rPr>
          <w:rFonts w:cs="B Titr"/>
          <w:b/>
          <w:bCs/>
          <w:spacing w:val="-6"/>
          <w:szCs w:val="20"/>
          <w:u w:val="single"/>
          <w:rtl/>
        </w:rPr>
        <w:softHyphen/>
      </w:r>
      <w:r w:rsidRPr="00B158A9">
        <w:rPr>
          <w:rFonts w:cs="B Titr" w:hint="cs"/>
          <w:b/>
          <w:bCs/>
          <w:spacing w:val="-6"/>
          <w:szCs w:val="20"/>
          <w:u w:val="single"/>
          <w:rtl/>
        </w:rPr>
        <w:t xml:space="preserve"> </w:t>
      </w:r>
      <w:r w:rsidRPr="00B158A9">
        <w:rPr>
          <w:rFonts w:cs="B Titr"/>
          <w:b/>
          <w:bCs/>
          <w:spacing w:val="-6"/>
          <w:szCs w:val="20"/>
          <w:u w:val="single"/>
          <w:rtl/>
        </w:rPr>
        <w:t xml:space="preserve">درطرح </w:t>
      </w:r>
      <w:r w:rsidRPr="00B158A9">
        <w:rPr>
          <w:rFonts w:cs="B Titr" w:hint="eastAsia"/>
          <w:b/>
          <w:bCs/>
          <w:spacing w:val="-6"/>
          <w:szCs w:val="20"/>
          <w:u w:val="single"/>
          <w:rtl/>
        </w:rPr>
        <w:t>تجم</w:t>
      </w:r>
      <w:r w:rsidRPr="00B158A9">
        <w:rPr>
          <w:rFonts w:cs="B Titr" w:hint="cs"/>
          <w:b/>
          <w:bCs/>
          <w:spacing w:val="-6"/>
          <w:szCs w:val="20"/>
          <w:u w:val="single"/>
          <w:rtl/>
        </w:rPr>
        <w:t>ی</w:t>
      </w:r>
      <w:r w:rsidRPr="00B158A9">
        <w:rPr>
          <w:rFonts w:cs="B Titr" w:hint="eastAsia"/>
          <w:b/>
          <w:bCs/>
          <w:spacing w:val="-6"/>
          <w:szCs w:val="20"/>
          <w:u w:val="single"/>
          <w:rtl/>
        </w:rPr>
        <w:t>ع</w:t>
      </w:r>
      <w:r w:rsidRPr="00B158A9">
        <w:rPr>
          <w:rFonts w:cs="B Titr"/>
          <w:b/>
          <w:bCs/>
          <w:spacing w:val="-6"/>
          <w:szCs w:val="20"/>
          <w:u w:val="single"/>
          <w:rtl/>
        </w:rPr>
        <w:t xml:space="preserve">  امور ب</w:t>
      </w:r>
      <w:r w:rsidRPr="00B158A9">
        <w:rPr>
          <w:rFonts w:cs="B Titr" w:hint="cs"/>
          <w:b/>
          <w:bCs/>
          <w:spacing w:val="-6"/>
          <w:szCs w:val="20"/>
          <w:u w:val="single"/>
          <w:rtl/>
        </w:rPr>
        <w:t>ی</w:t>
      </w:r>
      <w:r w:rsidRPr="00B158A9">
        <w:rPr>
          <w:rFonts w:cs="B Titr" w:hint="eastAsia"/>
          <w:b/>
          <w:bCs/>
          <w:spacing w:val="-6"/>
          <w:szCs w:val="20"/>
          <w:u w:val="single"/>
          <w:rtl/>
        </w:rPr>
        <w:t>مه</w:t>
      </w:r>
      <w:r w:rsidRPr="00B158A9">
        <w:rPr>
          <w:rFonts w:cs="B Titr" w:hint="cs"/>
          <w:b/>
          <w:bCs/>
          <w:spacing w:val="-6"/>
          <w:szCs w:val="20"/>
          <w:u w:val="single"/>
          <w:rtl/>
        </w:rPr>
        <w:t xml:space="preserve"> :</w:t>
      </w:r>
    </w:p>
    <w:p w14:paraId="74CC239C" w14:textId="14B2C72B" w:rsidR="00C36583" w:rsidRPr="00B158A9" w:rsidRDefault="00C36583" w:rsidP="004346BF">
      <w:pPr>
        <w:pStyle w:val="BlockText"/>
        <w:ind w:left="0"/>
        <w:contextualSpacing/>
        <w:jc w:val="left"/>
        <w:rPr>
          <w:rFonts w:cs="B Nazanin"/>
          <w:b/>
          <w:bCs/>
          <w:spacing w:val="-6"/>
          <w:sz w:val="24"/>
          <w:szCs w:val="24"/>
          <w:rtl/>
        </w:rPr>
      </w:pPr>
      <w:r w:rsidRPr="00B158A9">
        <w:rPr>
          <w:rFonts w:cs="B Nazanin" w:hint="cs"/>
          <w:b/>
          <w:bCs/>
          <w:spacing w:val="-6"/>
          <w:sz w:val="24"/>
          <w:szCs w:val="24"/>
          <w:rtl/>
        </w:rPr>
        <w:t>مبلغ حق بیمه دریافتی پیشنهادی شرکت سهامی بیمه ........................................................... جهت انعقاد قرارداد بیمه درمان تکمیلی (مازاد درمان) کارکنان ( شاغل وپیمانکاری ) به صورت قرارداد وپس از تاریخ انقضاء قراردادهای قبلی</w:t>
      </w:r>
      <w:r w:rsidR="00DE7FC7" w:rsidRPr="00B158A9">
        <w:rPr>
          <w:rFonts w:cs="B Nazanin" w:hint="cs"/>
          <w:b/>
          <w:bCs/>
          <w:spacing w:val="-6"/>
          <w:sz w:val="24"/>
          <w:szCs w:val="24"/>
          <w:rtl/>
        </w:rPr>
        <w:t xml:space="preserve"> </w:t>
      </w:r>
      <w:r w:rsidRPr="00B158A9">
        <w:rPr>
          <w:rFonts w:cs="B Nazanin" w:hint="cs"/>
          <w:b/>
          <w:bCs/>
          <w:spacing w:val="-6"/>
          <w:sz w:val="24"/>
          <w:szCs w:val="24"/>
          <w:rtl/>
        </w:rPr>
        <w:t xml:space="preserve"> ) با احتساب فرانشیز </w:t>
      </w:r>
      <w:r w:rsidR="00773957">
        <w:rPr>
          <w:rFonts w:cs="B Nazanin" w:hint="cs"/>
          <w:b/>
          <w:bCs/>
          <w:spacing w:val="-6"/>
          <w:sz w:val="24"/>
          <w:szCs w:val="24"/>
          <w:rtl/>
        </w:rPr>
        <w:t>(و بدون</w:t>
      </w:r>
      <w:r w:rsidR="004346BF">
        <w:rPr>
          <w:rFonts w:cs="B Nazanin" w:hint="cs"/>
          <w:b/>
          <w:bCs/>
          <w:spacing w:val="-6"/>
          <w:sz w:val="24"/>
          <w:szCs w:val="24"/>
          <w:rtl/>
        </w:rPr>
        <w:t xml:space="preserve"> احتساب</w:t>
      </w:r>
      <w:r w:rsidR="00773957">
        <w:rPr>
          <w:rFonts w:cs="B Nazanin" w:hint="cs"/>
          <w:b/>
          <w:bCs/>
          <w:spacing w:val="-6"/>
          <w:sz w:val="24"/>
          <w:szCs w:val="24"/>
          <w:rtl/>
        </w:rPr>
        <w:t xml:space="preserve"> فرانشیز)</w:t>
      </w:r>
      <w:r w:rsidRPr="00B158A9">
        <w:rPr>
          <w:rFonts w:cs="B Nazanin" w:hint="cs"/>
          <w:b/>
          <w:bCs/>
          <w:spacing w:val="-6"/>
          <w:sz w:val="24"/>
          <w:szCs w:val="24"/>
          <w:rtl/>
        </w:rPr>
        <w:t xml:space="preserve"> و سایر هزینه</w:t>
      </w:r>
      <w:r w:rsidRPr="00B158A9">
        <w:rPr>
          <w:rFonts w:cs="B Nazanin"/>
          <w:b/>
          <w:bCs/>
          <w:spacing w:val="-6"/>
          <w:sz w:val="24"/>
          <w:szCs w:val="24"/>
          <w:rtl/>
        </w:rPr>
        <w:softHyphen/>
      </w:r>
      <w:r w:rsidRPr="00B158A9">
        <w:rPr>
          <w:rFonts w:cs="B Nazanin" w:hint="cs"/>
          <w:b/>
          <w:bCs/>
          <w:spacing w:val="-6"/>
          <w:sz w:val="24"/>
          <w:szCs w:val="24"/>
          <w:rtl/>
        </w:rPr>
        <w:t>ها بصورت ماهانه هرنفر به شرح جدول زیر خواهد بود (مبلغ نهائی دریافتی بیمه</w:t>
      </w:r>
      <w:r w:rsidRPr="00B158A9">
        <w:rPr>
          <w:rFonts w:cs="B Nazanin"/>
          <w:b/>
          <w:bCs/>
          <w:spacing w:val="-6"/>
          <w:sz w:val="24"/>
          <w:szCs w:val="24"/>
          <w:rtl/>
        </w:rPr>
        <w:softHyphen/>
      </w:r>
      <w:r w:rsidRPr="00B158A9">
        <w:rPr>
          <w:rFonts w:cs="B Nazanin" w:hint="cs"/>
          <w:b/>
          <w:bCs/>
          <w:spacing w:val="-6"/>
          <w:sz w:val="24"/>
          <w:szCs w:val="24"/>
          <w:rtl/>
        </w:rPr>
        <w:t>گر)</w:t>
      </w:r>
      <w:r w:rsidR="00DE7FC7" w:rsidRPr="00B158A9">
        <w:rPr>
          <w:rFonts w:cs="B Nazanin" w:hint="cs"/>
          <w:b/>
          <w:bCs/>
          <w:spacing w:val="-6"/>
          <w:sz w:val="24"/>
          <w:szCs w:val="24"/>
          <w:rtl/>
        </w:rPr>
        <w:t xml:space="preserve"> </w:t>
      </w:r>
      <w:r w:rsidRPr="00B158A9">
        <w:rPr>
          <w:rFonts w:cs="B Nazanin" w:hint="cs"/>
          <w:b/>
          <w:bCs/>
          <w:spacing w:val="-6"/>
          <w:sz w:val="24"/>
          <w:szCs w:val="24"/>
          <w:rtl/>
        </w:rPr>
        <w:t xml:space="preserve"> </w:t>
      </w:r>
      <w:r w:rsidR="00DE7FC7" w:rsidRPr="00B158A9">
        <w:rPr>
          <w:rFonts w:cs="B Nazanin" w:hint="cs"/>
          <w:b/>
          <w:bCs/>
          <w:spacing w:val="-6"/>
          <w:sz w:val="24"/>
          <w:szCs w:val="24"/>
          <w:rtl/>
        </w:rPr>
        <w:t>.</w:t>
      </w:r>
    </w:p>
    <w:p w14:paraId="567EFB67" w14:textId="77777777" w:rsidR="00C36583" w:rsidRPr="000C0B2F" w:rsidRDefault="00C36583" w:rsidP="00B158A9">
      <w:pPr>
        <w:bidi/>
        <w:spacing w:line="240" w:lineRule="auto"/>
        <w:rPr>
          <w:rFonts w:cs="B Nazanin"/>
          <w:sz w:val="8"/>
          <w:szCs w:val="8"/>
          <w:rtl/>
        </w:rPr>
      </w:pPr>
    </w:p>
    <w:p w14:paraId="607F6F44" w14:textId="77777777" w:rsidR="00C36583" w:rsidRPr="00C673E7" w:rsidRDefault="00C36583" w:rsidP="00B158A9">
      <w:pPr>
        <w:bidi/>
        <w:spacing w:line="240" w:lineRule="auto"/>
        <w:rPr>
          <w:rFonts w:cs="B Titr"/>
          <w:b/>
          <w:bCs/>
          <w:rtl/>
        </w:rPr>
      </w:pPr>
      <w:r w:rsidRPr="00C673E7">
        <w:rPr>
          <w:rFonts w:cs="B Titr" w:hint="cs"/>
          <w:b/>
          <w:bCs/>
          <w:rtl/>
        </w:rPr>
        <w:t>جدول اعلامی حق بیمه نهائی پرداختی ماهانه بیمه شده(ریال)</w:t>
      </w:r>
    </w:p>
    <w:tbl>
      <w:tblPr>
        <w:bidiVisual/>
        <w:tblW w:w="11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5"/>
        <w:gridCol w:w="3000"/>
        <w:gridCol w:w="3333"/>
      </w:tblGrid>
      <w:tr w:rsidR="00773957" w14:paraId="0A8E341B" w14:textId="77777777" w:rsidTr="00773957">
        <w:trPr>
          <w:trHeight w:val="752"/>
          <w:jc w:val="center"/>
        </w:trPr>
        <w:tc>
          <w:tcPr>
            <w:tcW w:w="4675" w:type="dxa"/>
            <w:shd w:val="clear" w:color="auto" w:fill="FFFFFF"/>
            <w:vAlign w:val="center"/>
          </w:tcPr>
          <w:p w14:paraId="13DC5D2C" w14:textId="77777777" w:rsidR="00773957" w:rsidRPr="00C673E7" w:rsidRDefault="00773957" w:rsidP="00773957">
            <w:pPr>
              <w:bidi/>
              <w:spacing w:line="28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673E7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3000" w:type="dxa"/>
            <w:shd w:val="clear" w:color="auto" w:fill="FFFFFF"/>
            <w:vAlign w:val="center"/>
          </w:tcPr>
          <w:p w14:paraId="07EF0FD1" w14:textId="77777777" w:rsidR="00773957" w:rsidRDefault="00773957" w:rsidP="00773957">
            <w:pPr>
              <w:bidi/>
              <w:spacing w:line="28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تعهدات پیشنهادی</w:t>
            </w:r>
          </w:p>
          <w:p w14:paraId="793E8C8E" w14:textId="77777777" w:rsidR="00773957" w:rsidRPr="00C673E7" w:rsidRDefault="00773957" w:rsidP="00773957">
            <w:pPr>
              <w:bidi/>
              <w:spacing w:line="28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(با فرانشیز 10% )</w:t>
            </w:r>
          </w:p>
        </w:tc>
        <w:tc>
          <w:tcPr>
            <w:tcW w:w="3333" w:type="dxa"/>
            <w:shd w:val="clear" w:color="auto" w:fill="FFFFFF"/>
          </w:tcPr>
          <w:p w14:paraId="6FA3164C" w14:textId="77777777" w:rsidR="00773957" w:rsidRDefault="00773957" w:rsidP="00773957">
            <w:pPr>
              <w:bidi/>
              <w:spacing w:line="28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تعهدات پیشنهادی</w:t>
            </w:r>
          </w:p>
          <w:p w14:paraId="5E9B6568" w14:textId="77777777" w:rsidR="00773957" w:rsidRDefault="00773957" w:rsidP="00773957">
            <w:pPr>
              <w:bidi/>
              <w:spacing w:line="288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(بدون فرانشیز)</w:t>
            </w:r>
          </w:p>
        </w:tc>
      </w:tr>
      <w:tr w:rsidR="00773957" w14:paraId="7437A571" w14:textId="77777777" w:rsidTr="00773957">
        <w:trPr>
          <w:trHeight w:val="693"/>
          <w:jc w:val="center"/>
        </w:trPr>
        <w:tc>
          <w:tcPr>
            <w:tcW w:w="4675" w:type="dxa"/>
            <w:shd w:val="clear" w:color="auto" w:fill="FFFFFF"/>
            <w:vAlign w:val="center"/>
          </w:tcPr>
          <w:p w14:paraId="0C71A3D0" w14:textId="77777777" w:rsidR="00773957" w:rsidRPr="00C673E7" w:rsidRDefault="00773957" w:rsidP="008A1549">
            <w:pPr>
              <w:bidi/>
              <w:spacing w:line="5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73E7">
              <w:rPr>
                <w:rFonts w:cs="B Nazanin" w:hint="cs"/>
                <w:b/>
                <w:bCs/>
                <w:sz w:val="24"/>
                <w:szCs w:val="24"/>
                <w:rtl/>
              </w:rPr>
              <w:t>حق بیمه به عدد</w:t>
            </w:r>
            <w:r w:rsidR="003E505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0" w:type="dxa"/>
            <w:shd w:val="clear" w:color="auto" w:fill="FFFFFF"/>
            <w:vAlign w:val="center"/>
          </w:tcPr>
          <w:p w14:paraId="7EA61848" w14:textId="77777777" w:rsidR="00773957" w:rsidRPr="00C673E7" w:rsidRDefault="00773957" w:rsidP="0077395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3" w:type="dxa"/>
            <w:shd w:val="clear" w:color="auto" w:fill="FFFFFF"/>
          </w:tcPr>
          <w:p w14:paraId="44FE8B6D" w14:textId="77777777" w:rsidR="00773957" w:rsidRPr="00C673E7" w:rsidRDefault="00773957" w:rsidP="0077395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73957" w14:paraId="3020A7A3" w14:textId="77777777" w:rsidTr="00773957">
        <w:trPr>
          <w:trHeight w:val="180"/>
          <w:jc w:val="center"/>
        </w:trPr>
        <w:tc>
          <w:tcPr>
            <w:tcW w:w="4675" w:type="dxa"/>
            <w:shd w:val="clear" w:color="auto" w:fill="FFFFFF"/>
            <w:vAlign w:val="center"/>
          </w:tcPr>
          <w:p w14:paraId="15D2DFE2" w14:textId="77777777" w:rsidR="00773957" w:rsidRPr="00C673E7" w:rsidRDefault="00773957" w:rsidP="008A1549">
            <w:pPr>
              <w:bidi/>
              <w:spacing w:line="5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73E7">
              <w:rPr>
                <w:rFonts w:cs="B Nazanin" w:hint="cs"/>
                <w:b/>
                <w:bCs/>
                <w:sz w:val="24"/>
                <w:szCs w:val="24"/>
                <w:rtl/>
              </w:rPr>
              <w:t>حق بیمه به حروف</w:t>
            </w:r>
            <w:r w:rsidR="003E505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0" w:type="dxa"/>
            <w:shd w:val="clear" w:color="auto" w:fill="FFFFFF"/>
            <w:vAlign w:val="center"/>
          </w:tcPr>
          <w:p w14:paraId="55E39015" w14:textId="77777777" w:rsidR="00773957" w:rsidRPr="00C673E7" w:rsidRDefault="00773957" w:rsidP="0077395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3" w:type="dxa"/>
            <w:shd w:val="clear" w:color="auto" w:fill="FFFFFF"/>
          </w:tcPr>
          <w:p w14:paraId="161B4B33" w14:textId="77777777" w:rsidR="00773957" w:rsidRPr="00C673E7" w:rsidRDefault="00773957" w:rsidP="0077395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FCBF652" w14:textId="77777777" w:rsidR="00C36583" w:rsidRDefault="00C36583" w:rsidP="00B158A9">
      <w:pPr>
        <w:bidi/>
        <w:rPr>
          <w:rtl/>
        </w:rPr>
      </w:pPr>
    </w:p>
    <w:p w14:paraId="7EB5AD62" w14:textId="77777777" w:rsidR="00C673E7" w:rsidRDefault="00C673E7" w:rsidP="00C673E7">
      <w:pPr>
        <w:bidi/>
        <w:rPr>
          <w:rFonts w:cs="B Zar"/>
          <w:b/>
          <w:bCs/>
          <w:rtl/>
        </w:rPr>
      </w:pPr>
    </w:p>
    <w:p w14:paraId="1AC983B6" w14:textId="77777777" w:rsidR="004346BF" w:rsidRDefault="004346BF" w:rsidP="004346BF">
      <w:pPr>
        <w:bidi/>
        <w:rPr>
          <w:rFonts w:cs="B Zar"/>
          <w:b/>
          <w:bCs/>
          <w:rtl/>
        </w:rPr>
      </w:pPr>
    </w:p>
    <w:p w14:paraId="3FCEA161" w14:textId="77777777" w:rsidR="008A1549" w:rsidRDefault="008A1549" w:rsidP="008A1549">
      <w:pPr>
        <w:bidi/>
        <w:rPr>
          <w:rFonts w:cs="B Zar"/>
          <w:b/>
          <w:bCs/>
          <w:rtl/>
        </w:rPr>
      </w:pPr>
    </w:p>
    <w:p w14:paraId="0C686818" w14:textId="77777777" w:rsidR="003E5669" w:rsidRDefault="003E5669" w:rsidP="003E5669">
      <w:pPr>
        <w:bidi/>
        <w:rPr>
          <w:rFonts w:cs="B Zar"/>
          <w:b/>
          <w:bCs/>
          <w:rtl/>
        </w:rPr>
      </w:pPr>
    </w:p>
    <w:p w14:paraId="453D7D05" w14:textId="77777777" w:rsidR="003E5669" w:rsidRDefault="003E5669" w:rsidP="003E5669">
      <w:pPr>
        <w:bidi/>
        <w:rPr>
          <w:rFonts w:cs="B Zar"/>
          <w:b/>
          <w:bCs/>
          <w:rtl/>
        </w:rPr>
      </w:pPr>
    </w:p>
    <w:p w14:paraId="7726722D" w14:textId="77777777" w:rsidR="003E5669" w:rsidRDefault="003E5669" w:rsidP="003E5669">
      <w:pPr>
        <w:bidi/>
        <w:rPr>
          <w:rFonts w:cs="B Zar"/>
          <w:b/>
          <w:bCs/>
          <w:rtl/>
        </w:rPr>
      </w:pPr>
    </w:p>
    <w:p w14:paraId="5DB8D0EF" w14:textId="77777777" w:rsidR="003E5669" w:rsidRDefault="003E5669" w:rsidP="003E5669">
      <w:pPr>
        <w:bidi/>
        <w:rPr>
          <w:rFonts w:cs="B Zar"/>
          <w:b/>
          <w:bCs/>
          <w:rtl/>
        </w:rPr>
      </w:pPr>
    </w:p>
    <w:p w14:paraId="70DA4DF7" w14:textId="77777777" w:rsidR="003E5669" w:rsidRDefault="003E5669" w:rsidP="003E5669">
      <w:pPr>
        <w:bidi/>
        <w:rPr>
          <w:rFonts w:cs="B Zar"/>
          <w:b/>
          <w:bCs/>
          <w:rtl/>
        </w:rPr>
      </w:pPr>
    </w:p>
    <w:p w14:paraId="7511CBEB" w14:textId="77777777" w:rsidR="008A1549" w:rsidRDefault="008A1549" w:rsidP="008A1549">
      <w:pPr>
        <w:bidi/>
        <w:rPr>
          <w:rFonts w:cs="B Zar"/>
          <w:b/>
          <w:bCs/>
          <w:rtl/>
        </w:rPr>
      </w:pPr>
    </w:p>
    <w:p w14:paraId="263AFC11" w14:textId="19E7D806" w:rsidR="00C36583" w:rsidRDefault="00C36583" w:rsidP="00B158A9">
      <w:pPr>
        <w:bidi/>
        <w:rPr>
          <w:rFonts w:cs="B Titr"/>
          <w:sz w:val="30"/>
          <w:szCs w:val="30"/>
          <w:rtl/>
        </w:rPr>
      </w:pPr>
    </w:p>
    <w:p w14:paraId="7611A8D8" w14:textId="77777777" w:rsidR="003E5669" w:rsidRDefault="003E5669" w:rsidP="003E5669">
      <w:pPr>
        <w:bidi/>
        <w:rPr>
          <w:rFonts w:cs="B Titr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167"/>
        <w:bidiVisual/>
        <w:tblW w:w="10449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5948"/>
        <w:gridCol w:w="2404"/>
      </w:tblGrid>
      <w:tr w:rsidR="008A0F50" w:rsidRPr="004B2BEF" w14:paraId="2CD91805" w14:textId="77777777" w:rsidTr="008966F5">
        <w:trPr>
          <w:trHeight w:val="492"/>
        </w:trPr>
        <w:tc>
          <w:tcPr>
            <w:tcW w:w="2097" w:type="dxa"/>
            <w:vMerge w:val="restart"/>
            <w:tcBorders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0FFA8538" w14:textId="5E6AC519" w:rsidR="008966F5" w:rsidRDefault="008966F5" w:rsidP="003E5669">
            <w:pPr>
              <w:bidi/>
              <w:spacing w:line="180" w:lineRule="exact"/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5C822F5" wp14:editId="5DDC1050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-614045</wp:posOffset>
                  </wp:positionV>
                  <wp:extent cx="1194435" cy="1028700"/>
                  <wp:effectExtent l="0" t="0" r="5715" b="0"/>
                  <wp:wrapThrough wrapText="bothSides">
                    <wp:wrapPolygon edited="0">
                      <wp:start x="0" y="0"/>
                      <wp:lineTo x="0" y="21200"/>
                      <wp:lineTo x="21359" y="21200"/>
                      <wp:lineTo x="21359" y="0"/>
                      <wp:lineTo x="0" y="0"/>
                    </wp:wrapPolygon>
                  </wp:wrapThrough>
                  <wp:docPr id="184158887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B520D-5825-4136-B670-C22522A005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622B520D-5825-4136-B670-C22522A005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E4D551" w14:textId="210361E2" w:rsidR="008A0F50" w:rsidRPr="008966F5" w:rsidRDefault="008A0F50" w:rsidP="008966F5">
            <w:pPr>
              <w:bidi/>
              <w:spacing w:line="180" w:lineRule="exact"/>
              <w:rPr>
                <w:noProof/>
                <w:rtl/>
              </w:rPr>
            </w:pPr>
          </w:p>
        </w:tc>
        <w:tc>
          <w:tcPr>
            <w:tcW w:w="5948" w:type="dxa"/>
            <w:tcBorders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14:paraId="48D866A8" w14:textId="7134B9BE" w:rsidR="008A0F50" w:rsidRPr="00F02E82" w:rsidRDefault="008A0F50" w:rsidP="00270B15">
            <w:pPr>
              <w:bidi/>
              <w:spacing w:line="18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شرکت </w:t>
            </w:r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حمل و نقل بزرگ مقیاس اعتماد ترابر</w:t>
            </w:r>
            <w:r w:rsidR="00525664" w:rsidRPr="00F02E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02E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="00C43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</w:p>
        </w:tc>
        <w:tc>
          <w:tcPr>
            <w:tcW w:w="240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0E719E4" w14:textId="77777777" w:rsidR="008A0F50" w:rsidRPr="00A808C7" w:rsidRDefault="008A1549" w:rsidP="008A0F50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شماره</w:t>
            </w:r>
            <w:r>
              <w:rPr>
                <w:rFonts w:ascii="Arial" w:hAnsi="Arial" w:cs="B Nazanin"/>
                <w:b/>
                <w:bCs/>
                <w:i/>
                <w:iCs/>
                <w:lang w:bidi="fa-IR"/>
              </w:rPr>
              <w:t xml:space="preserve"> :</w:t>
            </w:r>
          </w:p>
        </w:tc>
      </w:tr>
      <w:tr w:rsidR="008A0F50" w:rsidRPr="004B2BEF" w14:paraId="17F38E30" w14:textId="77777777" w:rsidTr="008966F5">
        <w:trPr>
          <w:trHeight w:val="320"/>
        </w:trPr>
        <w:tc>
          <w:tcPr>
            <w:tcW w:w="2097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1F7B49A4" w14:textId="77777777" w:rsidR="008A0F50" w:rsidRPr="004B2BEF" w:rsidRDefault="008A0F50" w:rsidP="00B158A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8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57C4D98A" w14:textId="51C913A6" w:rsidR="008A0F50" w:rsidRPr="00F02E82" w:rsidRDefault="008A0F50" w:rsidP="00B158A9">
            <w:pPr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امور قراردادها</w:t>
            </w:r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35DA6F7B" w14:textId="3C904FFC" w:rsidR="008A0F50" w:rsidRPr="00A808C7" w:rsidRDefault="002C7B1A" w:rsidP="00270B15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تاریخ</w:t>
            </w:r>
            <w:r w:rsidR="009734CA">
              <w:rPr>
                <w:rFonts w:ascii="Arial" w:hAnsi="Arial" w:cs="B Nazanin" w:hint="cs"/>
                <w:b/>
                <w:bCs/>
                <w:i/>
                <w:iCs/>
                <w:rtl/>
                <w:lang w:bidi="fa-IR"/>
              </w:rPr>
              <w:t xml:space="preserve"> </w:t>
            </w: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:</w:t>
            </w:r>
            <w:r w:rsidR="00C43DF9">
              <w:rPr>
                <w:rFonts w:ascii="Arial" w:eastAsia="Calibri" w:hAnsi="Arial" w:cs="B Nazanin" w:hint="cs"/>
                <w:b/>
                <w:bCs/>
                <w:i/>
                <w:iCs/>
                <w:rtl/>
                <w:lang w:bidi="fa-IR"/>
              </w:rPr>
              <w:t>01/11/1404</w:t>
            </w:r>
          </w:p>
        </w:tc>
      </w:tr>
      <w:tr w:rsidR="00F02E82" w:rsidRPr="004B2BEF" w14:paraId="425C1C79" w14:textId="77777777" w:rsidTr="008966F5">
        <w:trPr>
          <w:trHeight w:val="20"/>
        </w:trPr>
        <w:tc>
          <w:tcPr>
            <w:tcW w:w="2097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75A28C5E" w14:textId="77777777" w:rsidR="00F02E82" w:rsidRPr="002F1524" w:rsidRDefault="00F02E82" w:rsidP="00B158A9">
            <w:pPr>
              <w:pStyle w:val="Header"/>
              <w:bidi/>
              <w:rPr>
                <w:rFonts w:ascii="Arial" w:hAnsi="Arial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8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77EFF68B" w14:textId="77777777" w:rsidR="00F02E82" w:rsidRPr="00F02E82" w:rsidRDefault="00F02E82" w:rsidP="00B158A9">
            <w:pPr>
              <w:pStyle w:val="Header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شرايط مناقصه </w:t>
            </w:r>
            <w:r w:rsidR="000E279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عمومی</w:t>
            </w: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تجمیع بیمه نامه های</w:t>
            </w:r>
          </w:p>
          <w:p w14:paraId="4BD23133" w14:textId="7811AEA8" w:rsidR="00F02E82" w:rsidRPr="00F02E82" w:rsidRDefault="00F02E82" w:rsidP="00C35936">
            <w:pPr>
              <w:pStyle w:val="Header"/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F02E8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شرکت </w:t>
            </w:r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حمل و نقل بزرگ مقیاس اعتماد ترابر</w:t>
            </w:r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9B6515C" w14:textId="77777777" w:rsidR="00F02E82" w:rsidRPr="004535D1" w:rsidRDefault="00F02E82" w:rsidP="000E2790">
            <w:pPr>
              <w:bidi/>
              <w:spacing w:line="1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35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صفحه :</w:t>
            </w:r>
            <w:r w:rsidRPr="004535D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535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3از </w:t>
            </w:r>
            <w:r w:rsidR="000E27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62BD36EE" w14:textId="76A29236" w:rsidR="002D10C2" w:rsidRDefault="002D10C2" w:rsidP="00B158A9">
      <w:pPr>
        <w:bidi/>
      </w:pPr>
    </w:p>
    <w:p w14:paraId="0FF134A9" w14:textId="77777777" w:rsidR="002D10C2" w:rsidRPr="00B158A9" w:rsidRDefault="005E0796" w:rsidP="00B158A9">
      <w:pPr>
        <w:pStyle w:val="BlockText"/>
        <w:ind w:left="0"/>
        <w:jc w:val="left"/>
        <w:rPr>
          <w:rFonts w:cs="B Titr"/>
          <w:b/>
          <w:bCs/>
          <w:spacing w:val="-6"/>
          <w:szCs w:val="20"/>
          <w:rtl/>
        </w:rPr>
      </w:pPr>
      <w:r w:rsidRPr="00B158A9">
        <w:rPr>
          <w:rFonts w:cs="B Titr" w:hint="cs"/>
          <w:b/>
          <w:bCs/>
          <w:spacing w:val="-6"/>
          <w:sz w:val="16"/>
          <w:szCs w:val="16"/>
          <w:u w:val="single"/>
          <w:rtl/>
        </w:rPr>
        <w:t>2</w:t>
      </w:r>
      <w:r w:rsidR="002D10C2" w:rsidRPr="00B158A9">
        <w:rPr>
          <w:rFonts w:cs="B Titr" w:hint="cs"/>
          <w:b/>
          <w:bCs/>
          <w:spacing w:val="-6"/>
          <w:szCs w:val="20"/>
          <w:u w:val="single"/>
          <w:rtl/>
        </w:rPr>
        <w:t>)</w:t>
      </w:r>
      <w:r w:rsidRPr="00B158A9">
        <w:rPr>
          <w:rFonts w:cs="B Titr" w:hint="cs"/>
          <w:b/>
          <w:bCs/>
          <w:spacing w:val="-6"/>
          <w:szCs w:val="20"/>
          <w:u w:val="single"/>
          <w:rtl/>
        </w:rPr>
        <w:t xml:space="preserve">حق بیمه  </w:t>
      </w:r>
      <w:r w:rsidR="002D10C2" w:rsidRPr="00B158A9">
        <w:rPr>
          <w:rFonts w:cs="B Titr" w:hint="cs"/>
          <w:b/>
          <w:bCs/>
          <w:spacing w:val="-6"/>
          <w:szCs w:val="20"/>
          <w:u w:val="single"/>
          <w:rtl/>
        </w:rPr>
        <w:t xml:space="preserve"> بیمه مسئولیت مدنی جامع کار فرما</w:t>
      </w:r>
      <w:r w:rsidRPr="00B158A9">
        <w:rPr>
          <w:rFonts w:cs="B Titr" w:hint="cs"/>
          <w:b/>
          <w:bCs/>
          <w:spacing w:val="-6"/>
          <w:szCs w:val="20"/>
          <w:u w:val="single"/>
          <w:rtl/>
        </w:rPr>
        <w:t xml:space="preserve"> درمقابل کارکنان واشخاص ثالث </w:t>
      </w:r>
      <w:r w:rsidR="002D10C2" w:rsidRPr="00B158A9">
        <w:rPr>
          <w:rFonts w:cs="B Titr" w:hint="cs"/>
          <w:b/>
          <w:bCs/>
          <w:spacing w:val="-6"/>
          <w:szCs w:val="20"/>
          <w:u w:val="single"/>
          <w:rtl/>
        </w:rPr>
        <w:t>:</w:t>
      </w:r>
      <w:r w:rsidR="002D10C2" w:rsidRPr="00B158A9">
        <w:rPr>
          <w:rFonts w:cs="B Titr" w:hint="cs"/>
          <w:b/>
          <w:bCs/>
          <w:spacing w:val="-6"/>
          <w:szCs w:val="20"/>
          <w:rtl/>
        </w:rPr>
        <w:t xml:space="preserve"> </w:t>
      </w:r>
    </w:p>
    <w:p w14:paraId="337DF5F6" w14:textId="77777777" w:rsidR="005E0796" w:rsidRPr="005E0796" w:rsidRDefault="005E0796" w:rsidP="00B158A9">
      <w:pPr>
        <w:pStyle w:val="BlockText"/>
        <w:ind w:left="0"/>
        <w:jc w:val="left"/>
        <w:rPr>
          <w:rFonts w:cs="B Titr"/>
          <w:b/>
          <w:bCs/>
          <w:spacing w:val="-6"/>
          <w:sz w:val="32"/>
          <w:szCs w:val="32"/>
        </w:rPr>
      </w:pPr>
    </w:p>
    <w:p w14:paraId="0251AB8C" w14:textId="77777777" w:rsidR="002D10C2" w:rsidRPr="00EC6F34" w:rsidRDefault="002D10C2" w:rsidP="00EC6F34">
      <w:pPr>
        <w:bidi/>
        <w:spacing w:line="480" w:lineRule="auto"/>
        <w:jc w:val="lowKashida"/>
        <w:rPr>
          <w:rFonts w:cs="B Nazanin"/>
          <w:b/>
          <w:bCs/>
          <w:spacing w:val="-6"/>
          <w:sz w:val="26"/>
          <w:szCs w:val="26"/>
          <w:rtl/>
        </w:rPr>
      </w:pPr>
      <w:r w:rsidRPr="00EC6F34">
        <w:rPr>
          <w:rFonts w:cs="B Nazanin" w:hint="cs"/>
          <w:b/>
          <w:bCs/>
          <w:spacing w:val="-6"/>
          <w:sz w:val="26"/>
          <w:szCs w:val="26"/>
          <w:rtl/>
        </w:rPr>
        <w:t xml:space="preserve">1) باعنایت و قبول  تعهدات  ومندرجات اسناد مناقصه </w:t>
      </w:r>
      <w:r w:rsidRPr="00EC6F34">
        <w:rPr>
          <w:rFonts w:cs="B Nazanin" w:hint="cs"/>
          <w:b/>
          <w:bCs/>
          <w:spacing w:val="-6"/>
          <w:sz w:val="26"/>
          <w:szCs w:val="26"/>
          <w:u w:val="single"/>
          <w:rtl/>
        </w:rPr>
        <w:t>بدون احتساب  مالیات بر ارزش افزوده  حق بیمه خالص دریافتی</w:t>
      </w:r>
      <w:r w:rsidRPr="00EC6F34">
        <w:rPr>
          <w:rFonts w:cs="B Nazanin" w:hint="cs"/>
          <w:b/>
          <w:bCs/>
          <w:spacing w:val="-6"/>
          <w:sz w:val="26"/>
          <w:szCs w:val="26"/>
          <w:rtl/>
        </w:rPr>
        <w:t xml:space="preserve"> به مبلغ .................................................ریال(به حروف.................................................................) می باشد. ضمنا فرایند دریافت درتعداد...................اقساط.ماهانه و به هدف همکاری قسط اول پس از ..........روز ازتاریخ صدور بیمه نامه دریافت می شود.     </w:t>
      </w:r>
    </w:p>
    <w:p w14:paraId="122ED0C9" w14:textId="77777777" w:rsidR="002D10C2" w:rsidRPr="00EC6F34" w:rsidRDefault="005E0796" w:rsidP="00EC6F34">
      <w:pPr>
        <w:bidi/>
        <w:spacing w:line="480" w:lineRule="auto"/>
        <w:jc w:val="lowKashida"/>
        <w:rPr>
          <w:rFonts w:cs="B Nazanin"/>
          <w:b/>
          <w:bCs/>
          <w:sz w:val="26"/>
          <w:szCs w:val="26"/>
        </w:rPr>
      </w:pPr>
      <w:r w:rsidRPr="00EC6F34">
        <w:rPr>
          <w:rFonts w:cs="B Nazanin" w:hint="cs"/>
          <w:b/>
          <w:bCs/>
          <w:spacing w:val="-6"/>
          <w:sz w:val="26"/>
          <w:szCs w:val="26"/>
          <w:u w:val="single"/>
          <w:rtl/>
        </w:rPr>
        <w:t>2)</w:t>
      </w:r>
      <w:r w:rsidR="004A67D3" w:rsidRPr="00EC6F34">
        <w:rPr>
          <w:rFonts w:cs="B Nazanin" w:hint="cs"/>
          <w:b/>
          <w:bCs/>
          <w:spacing w:val="-6"/>
          <w:sz w:val="26"/>
          <w:szCs w:val="26"/>
          <w:u w:val="single"/>
          <w:rtl/>
        </w:rPr>
        <w:t xml:space="preserve">حق بیمه ماده 90 </w:t>
      </w:r>
      <w:r w:rsidRPr="00EC6F34">
        <w:rPr>
          <w:rFonts w:cs="B Nazanin" w:hint="cs"/>
          <w:b/>
          <w:bCs/>
          <w:spacing w:val="-6"/>
          <w:sz w:val="26"/>
          <w:szCs w:val="26"/>
          <w:u w:val="single"/>
          <w:rtl/>
        </w:rPr>
        <w:t xml:space="preserve"> </w:t>
      </w:r>
      <w:r w:rsidR="002D10C2" w:rsidRPr="00EC6F34">
        <w:rPr>
          <w:rFonts w:cs="B Nazanin" w:hint="cs"/>
          <w:b/>
          <w:bCs/>
          <w:spacing w:val="-6"/>
          <w:sz w:val="26"/>
          <w:szCs w:val="26"/>
          <w:u w:val="single"/>
          <w:rtl/>
        </w:rPr>
        <w:t>تامین اجتماعی مطروحه در اسناد مناقصه با فرض پذیرش تعهد با احتساب و ملحوظ ما لیات بر ارزش افزوده به مبلغ.................................</w:t>
      </w:r>
      <w:r w:rsidR="00EC6F34">
        <w:rPr>
          <w:rFonts w:cs="B Nazanin" w:hint="cs"/>
          <w:b/>
          <w:bCs/>
          <w:spacing w:val="-6"/>
          <w:sz w:val="26"/>
          <w:szCs w:val="26"/>
          <w:u w:val="single"/>
          <w:rtl/>
        </w:rPr>
        <w:t xml:space="preserve"> </w:t>
      </w:r>
      <w:r w:rsidR="002D10C2" w:rsidRPr="00EC6F34">
        <w:rPr>
          <w:rFonts w:cs="B Nazanin" w:hint="cs"/>
          <w:b/>
          <w:bCs/>
          <w:spacing w:val="-6"/>
          <w:sz w:val="26"/>
          <w:szCs w:val="26"/>
          <w:u w:val="single"/>
          <w:rtl/>
        </w:rPr>
        <w:t>ریال(حروف...................................)به حق بیمه فوق اضافه می شود.(درصورت عدم پذیرش این قسمت تکمیل نشود.)</w:t>
      </w:r>
    </w:p>
    <w:p w14:paraId="290C67F8" w14:textId="77777777" w:rsidR="002D10C2" w:rsidRDefault="002D10C2" w:rsidP="00B158A9">
      <w:pPr>
        <w:bidi/>
        <w:rPr>
          <w:b/>
          <w:bCs/>
          <w:sz w:val="24"/>
          <w:szCs w:val="24"/>
          <w:rtl/>
        </w:rPr>
      </w:pPr>
    </w:p>
    <w:p w14:paraId="5BFD615F" w14:textId="77777777" w:rsidR="004807A7" w:rsidRDefault="004807A7" w:rsidP="00B158A9">
      <w:pPr>
        <w:bidi/>
        <w:rPr>
          <w:b/>
          <w:bCs/>
          <w:sz w:val="24"/>
          <w:szCs w:val="24"/>
          <w:rtl/>
        </w:rPr>
      </w:pPr>
    </w:p>
    <w:p w14:paraId="228D4FE8" w14:textId="77777777" w:rsidR="004807A7" w:rsidRDefault="004807A7" w:rsidP="00B158A9">
      <w:pPr>
        <w:bidi/>
        <w:rPr>
          <w:b/>
          <w:bCs/>
          <w:sz w:val="24"/>
          <w:szCs w:val="24"/>
          <w:rtl/>
        </w:rPr>
      </w:pPr>
    </w:p>
    <w:p w14:paraId="223F3B51" w14:textId="77777777" w:rsidR="004807A7" w:rsidRDefault="004807A7" w:rsidP="00B158A9">
      <w:pPr>
        <w:bidi/>
        <w:rPr>
          <w:b/>
          <w:bCs/>
          <w:sz w:val="24"/>
          <w:szCs w:val="24"/>
          <w:rtl/>
        </w:rPr>
      </w:pPr>
    </w:p>
    <w:p w14:paraId="6ED36991" w14:textId="77777777" w:rsidR="004807A7" w:rsidRDefault="004807A7" w:rsidP="00B158A9">
      <w:pPr>
        <w:bidi/>
        <w:rPr>
          <w:b/>
          <w:bCs/>
          <w:sz w:val="24"/>
          <w:szCs w:val="24"/>
          <w:rtl/>
        </w:rPr>
      </w:pPr>
    </w:p>
    <w:p w14:paraId="3F85C308" w14:textId="77777777" w:rsidR="004807A7" w:rsidRDefault="004807A7" w:rsidP="00B158A9">
      <w:pPr>
        <w:bidi/>
        <w:rPr>
          <w:b/>
          <w:bCs/>
          <w:sz w:val="24"/>
          <w:szCs w:val="24"/>
          <w:rtl/>
        </w:rPr>
      </w:pPr>
    </w:p>
    <w:p w14:paraId="0997DE5B" w14:textId="77777777" w:rsidR="004807A7" w:rsidRDefault="004807A7" w:rsidP="00B158A9">
      <w:pPr>
        <w:bidi/>
        <w:rPr>
          <w:b/>
          <w:bCs/>
          <w:sz w:val="24"/>
          <w:szCs w:val="24"/>
          <w:rtl/>
        </w:rPr>
      </w:pPr>
    </w:p>
    <w:p w14:paraId="1F8C2B57" w14:textId="77777777" w:rsidR="003E5669" w:rsidRDefault="003E5669" w:rsidP="003E5669">
      <w:pPr>
        <w:bidi/>
        <w:rPr>
          <w:b/>
          <w:bCs/>
          <w:sz w:val="24"/>
          <w:szCs w:val="24"/>
          <w:rtl/>
        </w:rPr>
      </w:pPr>
    </w:p>
    <w:p w14:paraId="333D5691" w14:textId="77777777" w:rsidR="003E5669" w:rsidRDefault="003E5669" w:rsidP="003E5669">
      <w:pPr>
        <w:bidi/>
        <w:rPr>
          <w:b/>
          <w:bCs/>
          <w:sz w:val="24"/>
          <w:szCs w:val="24"/>
          <w:rtl/>
        </w:rPr>
      </w:pPr>
    </w:p>
    <w:p w14:paraId="2239F15F" w14:textId="77777777" w:rsidR="004807A7" w:rsidRDefault="004807A7" w:rsidP="00B158A9">
      <w:pPr>
        <w:bidi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-167"/>
        <w:bidiVisual/>
        <w:tblW w:w="10449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5948"/>
        <w:gridCol w:w="2404"/>
      </w:tblGrid>
      <w:tr w:rsidR="008A0F50" w:rsidRPr="004B2BEF" w14:paraId="38493FA4" w14:textId="77777777" w:rsidTr="008966F5">
        <w:trPr>
          <w:trHeight w:val="492"/>
        </w:trPr>
        <w:tc>
          <w:tcPr>
            <w:tcW w:w="2097" w:type="dxa"/>
            <w:vMerge w:val="restart"/>
            <w:tcBorders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23ED98B7" w14:textId="57C8A372" w:rsidR="008A0F50" w:rsidRPr="004B2BEF" w:rsidRDefault="008966F5" w:rsidP="008966F5">
            <w:pPr>
              <w:bidi/>
              <w:spacing w:line="1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71AE840" wp14:editId="09ECAD7F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-386080</wp:posOffset>
                  </wp:positionV>
                  <wp:extent cx="1194435" cy="1066800"/>
                  <wp:effectExtent l="0" t="0" r="5715" b="0"/>
                  <wp:wrapThrough wrapText="bothSides">
                    <wp:wrapPolygon edited="0">
                      <wp:start x="0" y="0"/>
                      <wp:lineTo x="0" y="21214"/>
                      <wp:lineTo x="21359" y="21214"/>
                      <wp:lineTo x="21359" y="0"/>
                      <wp:lineTo x="0" y="0"/>
                    </wp:wrapPolygon>
                  </wp:wrapThrough>
                  <wp:docPr id="186187584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B520D-5825-4136-B670-C22522A005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622B520D-5825-4136-B670-C22522A005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8" w:type="dxa"/>
            <w:tcBorders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14:paraId="6D0857BB" w14:textId="77673531" w:rsidR="008A0F50" w:rsidRPr="00F02E82" w:rsidRDefault="008A0F50" w:rsidP="00270B15">
            <w:pPr>
              <w:bidi/>
              <w:spacing w:line="18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شرکت </w:t>
            </w:r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حمل و نقل بزرگ مقیاس اعتماد ترابر</w:t>
            </w:r>
            <w:r w:rsidR="00525664" w:rsidRPr="00F02E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02E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="00C43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</w:p>
        </w:tc>
        <w:tc>
          <w:tcPr>
            <w:tcW w:w="240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41A8410" w14:textId="77777777" w:rsidR="008A0F50" w:rsidRPr="00A808C7" w:rsidRDefault="008A1549" w:rsidP="008A0F50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شماره</w:t>
            </w:r>
            <w:r>
              <w:rPr>
                <w:rFonts w:ascii="Arial" w:hAnsi="Arial" w:cs="B Nazanin"/>
                <w:b/>
                <w:bCs/>
                <w:i/>
                <w:iCs/>
                <w:lang w:bidi="fa-IR"/>
              </w:rPr>
              <w:t xml:space="preserve"> :</w:t>
            </w:r>
          </w:p>
        </w:tc>
      </w:tr>
      <w:tr w:rsidR="008A0F50" w:rsidRPr="004B2BEF" w14:paraId="20185606" w14:textId="77777777" w:rsidTr="008966F5">
        <w:trPr>
          <w:trHeight w:val="320"/>
        </w:trPr>
        <w:tc>
          <w:tcPr>
            <w:tcW w:w="2097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6D1B4AB8" w14:textId="77777777" w:rsidR="008A0F50" w:rsidRPr="004B2BEF" w:rsidRDefault="008A0F50" w:rsidP="00B158A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8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4B0E745F" w14:textId="77777777" w:rsidR="008A0F50" w:rsidRPr="00F02E82" w:rsidRDefault="008A0F50" w:rsidP="00C673E7">
            <w:pPr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امور قراردادها</w:t>
            </w:r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4934059" w14:textId="090610C9" w:rsidR="008A0F50" w:rsidRPr="00A808C7" w:rsidRDefault="002C7B1A" w:rsidP="00270B15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تاریخ:</w:t>
            </w:r>
            <w:r w:rsidR="009734CA">
              <w:rPr>
                <w:rFonts w:ascii="Arial" w:hAnsi="Arial" w:cs="B Nazanin" w:hint="cs"/>
                <w:b/>
                <w:bCs/>
                <w:i/>
                <w:iCs/>
                <w:rtl/>
                <w:lang w:bidi="fa-IR"/>
              </w:rPr>
              <w:t xml:space="preserve"> </w:t>
            </w:r>
            <w:r w:rsidR="00C43DF9">
              <w:rPr>
                <w:rFonts w:ascii="Arial" w:eastAsia="Calibri" w:hAnsi="Arial" w:cs="B Nazanin" w:hint="cs"/>
                <w:b/>
                <w:bCs/>
                <w:i/>
                <w:iCs/>
                <w:rtl/>
                <w:lang w:bidi="fa-IR"/>
              </w:rPr>
              <w:t>01/11/1404</w:t>
            </w:r>
          </w:p>
        </w:tc>
      </w:tr>
      <w:tr w:rsidR="00F02E82" w:rsidRPr="004B2BEF" w14:paraId="3CDAE764" w14:textId="77777777" w:rsidTr="008966F5">
        <w:trPr>
          <w:trHeight w:val="20"/>
        </w:trPr>
        <w:tc>
          <w:tcPr>
            <w:tcW w:w="2097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60A8E6CA" w14:textId="77777777" w:rsidR="00F02E82" w:rsidRPr="002F1524" w:rsidRDefault="00F02E82" w:rsidP="00B158A9">
            <w:pPr>
              <w:pStyle w:val="Header"/>
              <w:bidi/>
              <w:rPr>
                <w:rFonts w:ascii="Arial" w:hAnsi="Arial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8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4AAABF94" w14:textId="77777777" w:rsidR="00F02E82" w:rsidRPr="00F02E82" w:rsidRDefault="00F02E82" w:rsidP="00C673E7">
            <w:pPr>
              <w:pStyle w:val="Header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شرايط مناقصه </w:t>
            </w:r>
            <w:r w:rsidR="000E279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عمومی</w:t>
            </w: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تجمیع بیمه نامه های</w:t>
            </w:r>
          </w:p>
          <w:p w14:paraId="138475B2" w14:textId="587EF5E0" w:rsidR="00F02E82" w:rsidRPr="00F02E82" w:rsidRDefault="00F02E82" w:rsidP="00C35936">
            <w:pPr>
              <w:pStyle w:val="Header"/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F02E8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شرکت </w:t>
            </w:r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حمل و نقل بزرگ مقیاس اعتماد ترابر</w:t>
            </w:r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BA3FAD7" w14:textId="77777777" w:rsidR="00F02E82" w:rsidRPr="004535D1" w:rsidRDefault="00F02E82" w:rsidP="000E2790">
            <w:pPr>
              <w:bidi/>
              <w:spacing w:line="1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35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صفحه :</w:t>
            </w:r>
            <w:r w:rsidRPr="004535D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535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4از </w:t>
            </w:r>
            <w:r w:rsidR="000E27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34EBC6A3" w14:textId="77777777" w:rsidR="00CF21F5" w:rsidRDefault="00CF21F5" w:rsidP="00B158A9">
      <w:pPr>
        <w:pStyle w:val="BlockText"/>
        <w:tabs>
          <w:tab w:val="left" w:pos="7500"/>
        </w:tabs>
        <w:ind w:left="0"/>
        <w:jc w:val="left"/>
        <w:rPr>
          <w:rFonts w:cs="B Titr"/>
          <w:b/>
          <w:bCs/>
          <w:sz w:val="18"/>
          <w:szCs w:val="18"/>
          <w:u w:val="single"/>
          <w:rtl/>
        </w:rPr>
      </w:pPr>
      <w:r w:rsidRPr="00B158A9">
        <w:rPr>
          <w:rFonts w:cs="B Titr" w:hint="cs"/>
          <w:b/>
          <w:bCs/>
          <w:spacing w:val="-6"/>
          <w:sz w:val="22"/>
          <w:szCs w:val="22"/>
          <w:u w:val="single"/>
          <w:rtl/>
        </w:rPr>
        <w:t xml:space="preserve">3) </w:t>
      </w:r>
      <w:r w:rsidRPr="00B158A9">
        <w:rPr>
          <w:rFonts w:cs="B Titr" w:hint="cs"/>
          <w:b/>
          <w:bCs/>
          <w:spacing w:val="-6"/>
          <w:sz w:val="18"/>
          <w:szCs w:val="18"/>
          <w:u w:val="single"/>
          <w:rtl/>
        </w:rPr>
        <w:t>حق بيمه  قراردادهای بیمه (عمر و حادثه) وبیمه  (حوادث گروهی):</w:t>
      </w:r>
      <w:r w:rsidRPr="00B158A9">
        <w:rPr>
          <w:rFonts w:cs="B Titr" w:hint="cs"/>
          <w:b/>
          <w:bCs/>
          <w:sz w:val="18"/>
          <w:szCs w:val="18"/>
          <w:u w:val="single"/>
          <w:rtl/>
        </w:rPr>
        <w:t>الف:روش سرمایه ثابت:</w:t>
      </w:r>
      <w:r w:rsidR="00B158A9" w:rsidRPr="00B158A9">
        <w:rPr>
          <w:rFonts w:cs="B Titr"/>
          <w:b/>
          <w:bCs/>
          <w:sz w:val="18"/>
          <w:szCs w:val="18"/>
          <w:u w:val="single"/>
          <w:rtl/>
        </w:rPr>
        <w:tab/>
      </w:r>
    </w:p>
    <w:p w14:paraId="543036DA" w14:textId="77777777" w:rsidR="00270B15" w:rsidRPr="00B158A9" w:rsidRDefault="00270B15" w:rsidP="00B158A9">
      <w:pPr>
        <w:pStyle w:val="BlockText"/>
        <w:tabs>
          <w:tab w:val="left" w:pos="7500"/>
        </w:tabs>
        <w:ind w:left="0"/>
        <w:jc w:val="left"/>
        <w:rPr>
          <w:rFonts w:cs="B Titr"/>
          <w:b/>
          <w:bCs/>
          <w:sz w:val="18"/>
          <w:szCs w:val="18"/>
          <w:u w:val="single"/>
          <w:rtl/>
        </w:rPr>
      </w:pPr>
    </w:p>
    <w:p w14:paraId="58B528A7" w14:textId="77777777" w:rsidR="00CF21F5" w:rsidRPr="00F02E82" w:rsidRDefault="00CF21F5" w:rsidP="00B158A9">
      <w:pPr>
        <w:bidi/>
        <w:rPr>
          <w:rFonts w:cs="B Nazanin"/>
          <w:b/>
          <w:bCs/>
          <w:noProof/>
          <w:spacing w:val="-6"/>
          <w:sz w:val="24"/>
          <w:szCs w:val="24"/>
          <w:rtl/>
        </w:rPr>
      </w:pPr>
      <w:r w:rsidRPr="00F02E82">
        <w:rPr>
          <w:rFonts w:cs="B Nazanin" w:hint="cs"/>
          <w:b/>
          <w:bCs/>
          <w:noProof/>
          <w:spacing w:val="-6"/>
          <w:sz w:val="24"/>
          <w:szCs w:val="24"/>
          <w:rtl/>
        </w:rPr>
        <w:t>1-</w:t>
      </w:r>
      <w:r w:rsidR="00716BB8" w:rsidRPr="00F02E82">
        <w:rPr>
          <w:rFonts w:cs="B Nazanin" w:hint="cs"/>
          <w:b/>
          <w:bCs/>
          <w:noProof/>
          <w:spacing w:val="-6"/>
          <w:sz w:val="24"/>
          <w:szCs w:val="24"/>
          <w:rtl/>
        </w:rPr>
        <w:t>3</w:t>
      </w:r>
      <w:r w:rsidRPr="00F02E82">
        <w:rPr>
          <w:rFonts w:cs="B Nazanin" w:hint="cs"/>
          <w:b/>
          <w:bCs/>
          <w:noProof/>
          <w:spacing w:val="-6"/>
          <w:sz w:val="24"/>
          <w:szCs w:val="24"/>
          <w:rtl/>
        </w:rPr>
        <w:t xml:space="preserve">) حق بیمه تعهدات مندرج دربند الف دفترچه </w:t>
      </w:r>
      <w:r w:rsidRPr="00F02E82">
        <w:rPr>
          <w:rFonts w:cs="B Nazanin" w:hint="cs"/>
          <w:b/>
          <w:bCs/>
          <w:noProof/>
          <w:color w:val="000000"/>
          <w:spacing w:val="-6"/>
          <w:sz w:val="24"/>
          <w:szCs w:val="24"/>
          <w:rtl/>
        </w:rPr>
        <w:t xml:space="preserve">شماره 1، اسناد مناقصه </w:t>
      </w:r>
      <w:r w:rsidRPr="00F02E82">
        <w:rPr>
          <w:rFonts w:cs="B Nazanin" w:hint="cs"/>
          <w:b/>
          <w:bCs/>
          <w:noProof/>
          <w:spacing w:val="-6"/>
          <w:sz w:val="24"/>
          <w:szCs w:val="24"/>
          <w:rtl/>
        </w:rPr>
        <w:t xml:space="preserve">بدون احتساب مالیات بر ارزش افزوده </w:t>
      </w:r>
      <w:r w:rsidRPr="00F02E82">
        <w:rPr>
          <w:rFonts w:cs="B Nazanin" w:hint="cs"/>
          <w:b/>
          <w:bCs/>
          <w:i/>
          <w:iCs/>
          <w:noProof/>
          <w:spacing w:val="-6"/>
          <w:sz w:val="24"/>
          <w:szCs w:val="24"/>
          <w:rtl/>
        </w:rPr>
        <w:t>هرنفربصورت ماهانه</w:t>
      </w:r>
      <w:r w:rsidRPr="00F02E82">
        <w:rPr>
          <w:rFonts w:cs="B Nazanin" w:hint="cs"/>
          <w:b/>
          <w:bCs/>
          <w:noProof/>
          <w:spacing w:val="-6"/>
          <w:sz w:val="24"/>
          <w:szCs w:val="24"/>
          <w:rtl/>
        </w:rPr>
        <w:t xml:space="preserve"> درجدول زیر درج شود:.          * جدول نرخ حق بیمه شاغلین* (ریال)</w:t>
      </w:r>
    </w:p>
    <w:tbl>
      <w:tblPr>
        <w:bidiVisual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330"/>
        <w:gridCol w:w="2127"/>
        <w:gridCol w:w="2268"/>
      </w:tblGrid>
      <w:tr w:rsidR="00773957" w:rsidRPr="0057024D" w14:paraId="51DB9A52" w14:textId="77777777" w:rsidTr="00773957">
        <w:tc>
          <w:tcPr>
            <w:tcW w:w="616" w:type="dxa"/>
            <w:vAlign w:val="center"/>
          </w:tcPr>
          <w:p w14:paraId="38E5783E" w14:textId="77777777" w:rsidR="00773957" w:rsidRPr="00F02E82" w:rsidRDefault="00773957" w:rsidP="00EC6F34">
            <w:pPr>
              <w:bidi/>
              <w:jc w:val="center"/>
              <w:rPr>
                <w:rFonts w:ascii="Dotum" w:eastAsia="Dotum" w:hAnsi="Dotum" w:cs="B Titr"/>
                <w:sz w:val="20"/>
                <w:szCs w:val="20"/>
                <w:rtl/>
              </w:rPr>
            </w:pPr>
            <w:r w:rsidRPr="00F02E82">
              <w:rPr>
                <w:rFonts w:ascii="Dotum" w:eastAsia="Dotum" w:hAnsi="Dotum"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330" w:type="dxa"/>
            <w:vAlign w:val="center"/>
          </w:tcPr>
          <w:p w14:paraId="5642B9BD" w14:textId="77777777" w:rsidR="00773957" w:rsidRPr="00F02E82" w:rsidRDefault="00773957" w:rsidP="00EC6F34">
            <w:pPr>
              <w:bidi/>
              <w:jc w:val="center"/>
              <w:rPr>
                <w:rFonts w:ascii="Dotum" w:eastAsia="Dotum" w:hAnsi="Dotum" w:cs="B Titr"/>
                <w:b/>
                <w:bCs/>
                <w:sz w:val="20"/>
                <w:szCs w:val="20"/>
                <w:rtl/>
              </w:rPr>
            </w:pPr>
            <w:r w:rsidRPr="00F02E82">
              <w:rPr>
                <w:rFonts w:ascii="Dotum" w:eastAsia="Dotum" w:hAnsi="Dotum" w:cs="B Titr" w:hint="cs"/>
                <w:b/>
                <w:bCs/>
                <w:sz w:val="20"/>
                <w:szCs w:val="20"/>
                <w:rtl/>
              </w:rPr>
              <w:t>عنوان (پوشش)</w:t>
            </w:r>
          </w:p>
        </w:tc>
        <w:tc>
          <w:tcPr>
            <w:tcW w:w="2127" w:type="dxa"/>
            <w:vAlign w:val="center"/>
          </w:tcPr>
          <w:p w14:paraId="58DC71FB" w14:textId="77777777" w:rsidR="00773957" w:rsidRPr="00F02E82" w:rsidRDefault="00773957" w:rsidP="00EC6F34">
            <w:pPr>
              <w:bidi/>
              <w:jc w:val="center"/>
              <w:rPr>
                <w:rFonts w:ascii="Dotum" w:eastAsia="Dotum" w:hAnsi="Dotum" w:cs="B Titr"/>
                <w:b/>
                <w:bCs/>
                <w:sz w:val="20"/>
                <w:szCs w:val="20"/>
                <w:rtl/>
              </w:rPr>
            </w:pPr>
            <w:r w:rsidRPr="00F02E82">
              <w:rPr>
                <w:rFonts w:ascii="Dotum" w:eastAsia="Dotum" w:hAnsi="Dotum" w:cs="B Titr" w:hint="cs"/>
                <w:b/>
                <w:bCs/>
                <w:sz w:val="20"/>
                <w:szCs w:val="20"/>
                <w:rtl/>
              </w:rPr>
              <w:t>سرمایه بیمه</w:t>
            </w:r>
          </w:p>
        </w:tc>
        <w:tc>
          <w:tcPr>
            <w:tcW w:w="2268" w:type="dxa"/>
            <w:vAlign w:val="center"/>
          </w:tcPr>
          <w:p w14:paraId="1C0DA0B9" w14:textId="77777777" w:rsidR="00773957" w:rsidRPr="00F02E82" w:rsidRDefault="00773957" w:rsidP="00EC6F34">
            <w:pPr>
              <w:bidi/>
              <w:jc w:val="center"/>
              <w:rPr>
                <w:rFonts w:ascii="Dotum" w:eastAsia="Dotum" w:hAnsi="Dotum" w:cs="B Titr"/>
                <w:b/>
                <w:bCs/>
                <w:sz w:val="20"/>
                <w:szCs w:val="20"/>
                <w:rtl/>
              </w:rPr>
            </w:pPr>
            <w:r w:rsidRPr="00F02E82">
              <w:rPr>
                <w:rFonts w:ascii="Dotum" w:eastAsia="Dotum" w:hAnsi="Dotum" w:cs="B Titr" w:hint="cs"/>
                <w:b/>
                <w:bCs/>
                <w:sz w:val="20"/>
                <w:szCs w:val="20"/>
                <w:rtl/>
              </w:rPr>
              <w:t>حق بیمه</w:t>
            </w:r>
          </w:p>
        </w:tc>
      </w:tr>
      <w:tr w:rsidR="00773957" w:rsidRPr="0057024D" w14:paraId="55DC91D3" w14:textId="77777777" w:rsidTr="00773957">
        <w:tc>
          <w:tcPr>
            <w:tcW w:w="616" w:type="dxa"/>
            <w:vAlign w:val="center"/>
          </w:tcPr>
          <w:p w14:paraId="70BC0FB5" w14:textId="77777777" w:rsidR="00773957" w:rsidRPr="00B158A9" w:rsidRDefault="00773957" w:rsidP="00EC6F34">
            <w:pPr>
              <w:bidi/>
              <w:jc w:val="center"/>
              <w:rPr>
                <w:rFonts w:ascii="Dotum" w:eastAsia="Dotum" w:hAnsi="Dotum" w:cs="B Nazanin"/>
                <w:b/>
                <w:bCs/>
                <w:sz w:val="20"/>
                <w:szCs w:val="20"/>
                <w:rtl/>
              </w:rPr>
            </w:pPr>
            <w:r w:rsidRPr="00B158A9">
              <w:rPr>
                <w:rFonts w:ascii="Dotum" w:eastAsia="Dotum" w:hAnsi="Dotum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330" w:type="dxa"/>
            <w:vAlign w:val="center"/>
          </w:tcPr>
          <w:p w14:paraId="79B37D60" w14:textId="77777777" w:rsidR="00773957" w:rsidRPr="00B158A9" w:rsidRDefault="001E36B9" w:rsidP="00EC6F34">
            <w:pPr>
              <w:bidi/>
              <w:rPr>
                <w:rFonts w:ascii="Dotum" w:eastAsia="Dotum" w:hAnsi="Dotum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فوت به هرعلت وحوادث(طبیعی،بیماری یاحادثه ونقص عضو وازکارافتادگی کامل ودائم ناشی ازبیماری)(عمر وحوادث گروهی)</w:t>
            </w:r>
          </w:p>
        </w:tc>
        <w:tc>
          <w:tcPr>
            <w:tcW w:w="2127" w:type="dxa"/>
            <w:vAlign w:val="center"/>
          </w:tcPr>
          <w:p w14:paraId="75DDB7FE" w14:textId="1BA9B5F6" w:rsidR="00773957" w:rsidRPr="0000604E" w:rsidRDefault="00C52836" w:rsidP="00EC6F34">
            <w:pPr>
              <w:bidi/>
              <w:jc w:val="center"/>
              <w:rPr>
                <w:rFonts w:ascii="Dotum" w:eastAsia="Dotum" w:hAnsi="Dotum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</w:rPr>
              <w:t>5</w:t>
            </w:r>
            <w:r w:rsidR="00773957" w:rsidRPr="0000604E"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</w:rPr>
              <w:t>.</w:t>
            </w:r>
            <w:r w:rsidR="00083717"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</w:rPr>
              <w:t>3</w:t>
            </w:r>
            <w:r w:rsidR="00773957" w:rsidRPr="0000604E"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</w:rPr>
              <w:t>00.000.000</w:t>
            </w:r>
          </w:p>
        </w:tc>
        <w:tc>
          <w:tcPr>
            <w:tcW w:w="2268" w:type="dxa"/>
            <w:vAlign w:val="center"/>
          </w:tcPr>
          <w:p w14:paraId="55E88FAC" w14:textId="77777777" w:rsidR="00773957" w:rsidRPr="00EC6F34" w:rsidRDefault="00773957" w:rsidP="00EC6F34">
            <w:pPr>
              <w:bidi/>
              <w:ind w:firstLine="720"/>
              <w:jc w:val="center"/>
              <w:rPr>
                <w:rFonts w:ascii="Dotum" w:eastAsia="Dotum" w:hAnsi="Dotum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73957" w:rsidRPr="0057024D" w14:paraId="642E12B7" w14:textId="77777777" w:rsidTr="00773957">
        <w:tc>
          <w:tcPr>
            <w:tcW w:w="616" w:type="dxa"/>
            <w:vAlign w:val="center"/>
          </w:tcPr>
          <w:p w14:paraId="09D32B6A" w14:textId="77777777" w:rsidR="00773957" w:rsidRPr="00B158A9" w:rsidRDefault="00773957" w:rsidP="00EC6F34">
            <w:pPr>
              <w:bidi/>
              <w:jc w:val="center"/>
              <w:rPr>
                <w:rFonts w:ascii="Dotum" w:eastAsia="Dotum" w:hAnsi="Dotum" w:cs="B Nazanin"/>
                <w:b/>
                <w:bCs/>
                <w:sz w:val="20"/>
                <w:szCs w:val="20"/>
                <w:rtl/>
              </w:rPr>
            </w:pPr>
            <w:r w:rsidRPr="00B158A9">
              <w:rPr>
                <w:rFonts w:ascii="Dotum" w:eastAsia="Dotum" w:hAnsi="Dotum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330" w:type="dxa"/>
            <w:vAlign w:val="center"/>
          </w:tcPr>
          <w:p w14:paraId="05353A3C" w14:textId="77777777" w:rsidR="00773957" w:rsidRPr="00B158A9" w:rsidRDefault="00773957" w:rsidP="00EC6F34">
            <w:pPr>
              <w:bidi/>
              <w:rPr>
                <w:rFonts w:ascii="Dotum" w:eastAsia="Dotum" w:hAnsi="Dotum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غرامت فوت ناشی از حادثه با احتساب بیمه عمر و نقص عضو واز کارافتادگی دائم وقطعی(کلی و جزئی)</w:t>
            </w:r>
            <w:r>
              <w:rPr>
                <w:rFonts w:ascii="Dotum" w:eastAsia="Dotum" w:hAnsi="Dotum" w:cs="B Nazanin" w:hint="cs"/>
                <w:b/>
                <w:bCs/>
                <w:sz w:val="20"/>
                <w:szCs w:val="20"/>
                <w:rtl/>
              </w:rPr>
              <w:t xml:space="preserve"> ناشی از بیماری وحوادث</w:t>
            </w:r>
          </w:p>
        </w:tc>
        <w:tc>
          <w:tcPr>
            <w:tcW w:w="2127" w:type="dxa"/>
            <w:vAlign w:val="center"/>
          </w:tcPr>
          <w:p w14:paraId="6607B02A" w14:textId="35DD57A3" w:rsidR="00773957" w:rsidRPr="0000604E" w:rsidRDefault="00773957" w:rsidP="004A38D0">
            <w:pPr>
              <w:bidi/>
              <w:jc w:val="center"/>
              <w:rPr>
                <w:rFonts w:ascii="Dotum" w:eastAsia="Dotum" w:hAnsi="Dotum" w:cs="B Nazanin"/>
                <w:b/>
                <w:bCs/>
                <w:sz w:val="24"/>
                <w:szCs w:val="24"/>
                <w:rtl/>
              </w:rPr>
            </w:pPr>
            <w:r w:rsidRPr="0000604E"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52836"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</w:rPr>
              <w:t>5</w:t>
            </w:r>
            <w:r w:rsidR="004A38D0" w:rsidRPr="0000604E"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</w:rPr>
              <w:t>.</w:t>
            </w:r>
            <w:r w:rsidR="00083717"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</w:rPr>
              <w:t>3</w:t>
            </w:r>
            <w:r w:rsidR="004A38D0" w:rsidRPr="0000604E"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</w:rPr>
              <w:t>00.000.000</w:t>
            </w:r>
          </w:p>
        </w:tc>
        <w:tc>
          <w:tcPr>
            <w:tcW w:w="2268" w:type="dxa"/>
            <w:vAlign w:val="center"/>
          </w:tcPr>
          <w:p w14:paraId="4FFE2714" w14:textId="77777777" w:rsidR="00773957" w:rsidRPr="00EC6F34" w:rsidRDefault="00773957" w:rsidP="00EC6F34">
            <w:pPr>
              <w:bidi/>
              <w:ind w:firstLine="720"/>
              <w:jc w:val="center"/>
              <w:rPr>
                <w:rFonts w:ascii="Dotum" w:eastAsia="Dotum" w:hAnsi="Dotum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73957" w:rsidRPr="0057024D" w14:paraId="32388CC2" w14:textId="77777777" w:rsidTr="00773957">
        <w:tc>
          <w:tcPr>
            <w:tcW w:w="616" w:type="dxa"/>
            <w:vAlign w:val="center"/>
          </w:tcPr>
          <w:p w14:paraId="5690D843" w14:textId="77777777" w:rsidR="00773957" w:rsidRPr="00B158A9" w:rsidRDefault="00773957" w:rsidP="00EC6F34">
            <w:pPr>
              <w:bidi/>
              <w:jc w:val="center"/>
              <w:rPr>
                <w:rFonts w:ascii="Dotum" w:eastAsia="Dotum" w:hAnsi="Dotum" w:cs="B Nazanin"/>
                <w:b/>
                <w:bCs/>
                <w:sz w:val="20"/>
                <w:szCs w:val="20"/>
                <w:rtl/>
              </w:rPr>
            </w:pPr>
            <w:r w:rsidRPr="00B158A9">
              <w:rPr>
                <w:rFonts w:ascii="Dotum" w:eastAsia="Dotum" w:hAnsi="Dotum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330" w:type="dxa"/>
            <w:vAlign w:val="center"/>
          </w:tcPr>
          <w:p w14:paraId="0DC55DC1" w14:textId="77777777" w:rsidR="00773957" w:rsidRPr="00B158A9" w:rsidRDefault="00773957" w:rsidP="00EC6F34">
            <w:pPr>
              <w:bidi/>
              <w:rPr>
                <w:rFonts w:ascii="Dotum" w:eastAsia="Dotum" w:hAnsi="Dotum" w:cs="B Nazanin"/>
                <w:b/>
                <w:bCs/>
                <w:sz w:val="20"/>
                <w:szCs w:val="20"/>
                <w:rtl/>
              </w:rPr>
            </w:pPr>
            <w:r w:rsidRPr="00B158A9">
              <w:rPr>
                <w:rFonts w:ascii="Dotum" w:eastAsia="Dotum" w:hAnsi="Dotum" w:cs="B Nazanin" w:hint="cs"/>
                <w:b/>
                <w:bCs/>
                <w:sz w:val="20"/>
                <w:szCs w:val="20"/>
                <w:rtl/>
              </w:rPr>
              <w:t>جمع ردیف 1و2</w:t>
            </w:r>
          </w:p>
        </w:tc>
        <w:tc>
          <w:tcPr>
            <w:tcW w:w="2127" w:type="dxa"/>
            <w:vAlign w:val="center"/>
          </w:tcPr>
          <w:p w14:paraId="67AA7FAA" w14:textId="6703EAE7" w:rsidR="00773957" w:rsidRPr="0000604E" w:rsidRDefault="00C52836" w:rsidP="00EC6F34">
            <w:pPr>
              <w:bidi/>
              <w:jc w:val="center"/>
              <w:rPr>
                <w:rFonts w:ascii="Dotum" w:eastAsia="Dotum" w:hAnsi="Dotum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4A38D0" w:rsidRPr="0000604E"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  <w:lang w:bidi="fa-IR"/>
              </w:rPr>
              <w:t>,</w:t>
            </w:r>
            <w:r w:rsidR="00083717"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="004A38D0" w:rsidRPr="0000604E">
              <w:rPr>
                <w:rFonts w:ascii="Dotum" w:eastAsia="Dotum" w:hAnsi="Dotum" w:cs="B Nazanin" w:hint="cs"/>
                <w:b/>
                <w:bCs/>
                <w:sz w:val="24"/>
                <w:szCs w:val="24"/>
                <w:rtl/>
                <w:lang w:bidi="fa-IR"/>
              </w:rPr>
              <w:t>00,000,000</w:t>
            </w:r>
          </w:p>
        </w:tc>
        <w:tc>
          <w:tcPr>
            <w:tcW w:w="2268" w:type="dxa"/>
            <w:vAlign w:val="center"/>
          </w:tcPr>
          <w:p w14:paraId="12F092B3" w14:textId="77777777" w:rsidR="00773957" w:rsidRPr="00EC6F34" w:rsidRDefault="00773957" w:rsidP="00EC6F34">
            <w:pPr>
              <w:bidi/>
              <w:jc w:val="center"/>
              <w:rPr>
                <w:rFonts w:ascii="Dotum" w:eastAsia="Dotum" w:hAnsi="Dotum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E7CBD00" w14:textId="77777777" w:rsidR="00CF21F5" w:rsidRPr="00B158A9" w:rsidRDefault="00CF21F5" w:rsidP="001E36B9">
      <w:pPr>
        <w:bidi/>
        <w:spacing w:line="192" w:lineRule="auto"/>
        <w:rPr>
          <w:rFonts w:cs="B Nazanin"/>
          <w:b/>
          <w:bCs/>
          <w:noProof/>
          <w:spacing w:val="-6"/>
          <w:sz w:val="24"/>
          <w:szCs w:val="24"/>
          <w:rtl/>
        </w:rPr>
      </w:pPr>
    </w:p>
    <w:p w14:paraId="526B90A0" w14:textId="77777777" w:rsidR="00716BB8" w:rsidRPr="00F02E82" w:rsidRDefault="00716BB8" w:rsidP="001E36B9">
      <w:pPr>
        <w:bidi/>
        <w:spacing w:line="192" w:lineRule="auto"/>
        <w:rPr>
          <w:rFonts w:cs="B Nazanin"/>
          <w:b/>
          <w:bCs/>
          <w:noProof/>
          <w:spacing w:val="-6"/>
          <w:sz w:val="24"/>
          <w:szCs w:val="24"/>
          <w:rtl/>
        </w:rPr>
      </w:pPr>
    </w:p>
    <w:p w14:paraId="03982BFC" w14:textId="77777777" w:rsidR="00716BB8" w:rsidRDefault="00716BB8" w:rsidP="00B158A9">
      <w:pPr>
        <w:bidi/>
        <w:rPr>
          <w:rFonts w:cs="B Yagut"/>
          <w:sz w:val="26"/>
          <w:szCs w:val="26"/>
          <w:rtl/>
        </w:rPr>
      </w:pPr>
    </w:p>
    <w:p w14:paraId="7FDC1E90" w14:textId="77777777" w:rsidR="00773957" w:rsidRDefault="00773957" w:rsidP="00773957">
      <w:pPr>
        <w:bidi/>
        <w:rPr>
          <w:rFonts w:cs="B Yagut"/>
          <w:sz w:val="26"/>
          <w:szCs w:val="26"/>
          <w:rtl/>
        </w:rPr>
      </w:pPr>
    </w:p>
    <w:p w14:paraId="3A8D671C" w14:textId="77777777" w:rsidR="00773957" w:rsidRDefault="00773957" w:rsidP="00773957">
      <w:pPr>
        <w:bidi/>
        <w:rPr>
          <w:rFonts w:cs="B Yagut"/>
          <w:sz w:val="26"/>
          <w:szCs w:val="26"/>
          <w:rtl/>
        </w:rPr>
      </w:pPr>
    </w:p>
    <w:p w14:paraId="5DB96D1E" w14:textId="77777777" w:rsidR="00773957" w:rsidRDefault="00773957" w:rsidP="00773957">
      <w:pPr>
        <w:bidi/>
        <w:rPr>
          <w:rFonts w:cs="B Yagut"/>
          <w:sz w:val="26"/>
          <w:szCs w:val="26"/>
          <w:rtl/>
        </w:rPr>
      </w:pPr>
    </w:p>
    <w:p w14:paraId="423E5271" w14:textId="77777777" w:rsidR="003E5669" w:rsidRDefault="003E5669" w:rsidP="003E5669">
      <w:pPr>
        <w:bidi/>
        <w:rPr>
          <w:rFonts w:cs="B Yagut"/>
          <w:sz w:val="26"/>
          <w:szCs w:val="26"/>
          <w:rtl/>
        </w:rPr>
      </w:pPr>
    </w:p>
    <w:p w14:paraId="13710EC8" w14:textId="77777777" w:rsidR="003E5669" w:rsidRDefault="003E5669" w:rsidP="003E5669">
      <w:pPr>
        <w:bidi/>
        <w:rPr>
          <w:rFonts w:cs="B Yagut"/>
          <w:sz w:val="26"/>
          <w:szCs w:val="26"/>
          <w:rtl/>
        </w:rPr>
      </w:pPr>
    </w:p>
    <w:p w14:paraId="7B70ECD0" w14:textId="77777777" w:rsidR="003E5669" w:rsidRDefault="003E5669" w:rsidP="003E5669">
      <w:pPr>
        <w:bidi/>
        <w:rPr>
          <w:rFonts w:cs="B Yagut"/>
          <w:sz w:val="26"/>
          <w:szCs w:val="26"/>
          <w:rtl/>
        </w:rPr>
      </w:pPr>
    </w:p>
    <w:p w14:paraId="6832084A" w14:textId="77777777" w:rsidR="003E5669" w:rsidRDefault="003E5669" w:rsidP="003E5669">
      <w:pPr>
        <w:bidi/>
        <w:rPr>
          <w:rFonts w:cs="B Yagut"/>
          <w:sz w:val="26"/>
          <w:szCs w:val="26"/>
          <w:rtl/>
        </w:rPr>
      </w:pPr>
    </w:p>
    <w:p w14:paraId="3C81EB24" w14:textId="77777777" w:rsidR="003E5669" w:rsidRDefault="003E5669" w:rsidP="003E5669">
      <w:pPr>
        <w:bidi/>
        <w:rPr>
          <w:rFonts w:cs="B Yagut"/>
          <w:sz w:val="26"/>
          <w:szCs w:val="26"/>
          <w:rtl/>
        </w:rPr>
      </w:pPr>
    </w:p>
    <w:p w14:paraId="2D9C10D6" w14:textId="77777777" w:rsidR="00773957" w:rsidRDefault="00773957" w:rsidP="00773957">
      <w:pPr>
        <w:bidi/>
        <w:rPr>
          <w:rFonts w:cs="B Yagut"/>
          <w:sz w:val="26"/>
          <w:szCs w:val="26"/>
          <w:rtl/>
        </w:rPr>
      </w:pPr>
    </w:p>
    <w:p w14:paraId="573E9BA9" w14:textId="77777777" w:rsidR="00716BB8" w:rsidRDefault="00716BB8" w:rsidP="00B158A9">
      <w:pPr>
        <w:tabs>
          <w:tab w:val="left" w:pos="6915"/>
        </w:tabs>
        <w:bidi/>
        <w:rPr>
          <w:rFonts w:cs="B Yagut"/>
          <w:sz w:val="26"/>
          <w:szCs w:val="26"/>
        </w:rPr>
      </w:pPr>
    </w:p>
    <w:tbl>
      <w:tblPr>
        <w:tblpPr w:leftFromText="180" w:rightFromText="180" w:vertAnchor="text" w:horzAnchor="margin" w:tblpXSpec="center" w:tblpY="-167"/>
        <w:bidiVisual/>
        <w:tblW w:w="10449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5948"/>
        <w:gridCol w:w="2404"/>
      </w:tblGrid>
      <w:tr w:rsidR="008A0F50" w:rsidRPr="004B2BEF" w14:paraId="457E0327" w14:textId="77777777" w:rsidTr="008966F5">
        <w:trPr>
          <w:trHeight w:val="492"/>
        </w:trPr>
        <w:tc>
          <w:tcPr>
            <w:tcW w:w="2097" w:type="dxa"/>
            <w:vMerge w:val="restart"/>
            <w:tcBorders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17E68BE5" w14:textId="6E9F097C" w:rsidR="008A0F50" w:rsidRPr="004B2BEF" w:rsidRDefault="008966F5" w:rsidP="008966F5">
            <w:pPr>
              <w:bidi/>
              <w:spacing w:line="1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BDF3F6D" wp14:editId="7B9A6EF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-204470</wp:posOffset>
                  </wp:positionV>
                  <wp:extent cx="1194435" cy="1076325"/>
                  <wp:effectExtent l="0" t="0" r="5715" b="9525"/>
                  <wp:wrapThrough wrapText="bothSides">
                    <wp:wrapPolygon edited="0">
                      <wp:start x="0" y="0"/>
                      <wp:lineTo x="0" y="21409"/>
                      <wp:lineTo x="21359" y="21409"/>
                      <wp:lineTo x="21359" y="0"/>
                      <wp:lineTo x="0" y="0"/>
                    </wp:wrapPolygon>
                  </wp:wrapThrough>
                  <wp:docPr id="95487879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B520D-5825-4136-B670-C22522A005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622B520D-5825-4136-B670-C22522A005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8" w:type="dxa"/>
            <w:tcBorders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14:paraId="0291A072" w14:textId="74992273" w:rsidR="008A0F50" w:rsidRPr="00F02E82" w:rsidRDefault="008A0F50" w:rsidP="00270B15">
            <w:pPr>
              <w:bidi/>
              <w:spacing w:line="18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شرکت </w:t>
            </w:r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حمل و نقل بزرگ مقیاس اعتماد ترابر</w:t>
            </w:r>
            <w:r w:rsidR="00525664" w:rsidRPr="00F02E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02E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="00C43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</w:p>
        </w:tc>
        <w:tc>
          <w:tcPr>
            <w:tcW w:w="240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7C4D722" w14:textId="77777777" w:rsidR="008A0F50" w:rsidRPr="00A808C7" w:rsidRDefault="008A1549" w:rsidP="008A0F50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شماره</w:t>
            </w:r>
            <w:r>
              <w:rPr>
                <w:rFonts w:ascii="Arial" w:hAnsi="Arial" w:cs="B Nazanin"/>
                <w:b/>
                <w:bCs/>
                <w:i/>
                <w:iCs/>
                <w:lang w:bidi="fa-IR"/>
              </w:rPr>
              <w:t xml:space="preserve"> :</w:t>
            </w:r>
          </w:p>
        </w:tc>
      </w:tr>
      <w:tr w:rsidR="008A0F50" w:rsidRPr="004B2BEF" w14:paraId="667F3D81" w14:textId="77777777" w:rsidTr="008966F5">
        <w:trPr>
          <w:trHeight w:val="320"/>
        </w:trPr>
        <w:tc>
          <w:tcPr>
            <w:tcW w:w="2097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0E4BCACF" w14:textId="77777777" w:rsidR="008A0F50" w:rsidRPr="004B2BEF" w:rsidRDefault="008A0F50" w:rsidP="00B158A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48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0CB0204C" w14:textId="77777777" w:rsidR="008A0F50" w:rsidRPr="00F02E82" w:rsidRDefault="008A0F50" w:rsidP="00C673E7">
            <w:pPr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امور قراردادها</w:t>
            </w:r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BD3C6D2" w14:textId="561EC048" w:rsidR="008A0F50" w:rsidRPr="00A808C7" w:rsidRDefault="002C7B1A" w:rsidP="00270B15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تاریخ:</w:t>
            </w:r>
            <w:r w:rsidR="00C43DF9">
              <w:rPr>
                <w:rFonts w:ascii="Arial" w:eastAsia="Calibri" w:hAnsi="Arial" w:cs="B Nazanin" w:hint="cs"/>
                <w:b/>
                <w:bCs/>
                <w:i/>
                <w:iCs/>
                <w:rtl/>
                <w:lang w:bidi="fa-IR"/>
              </w:rPr>
              <w:t>01/11/1404</w:t>
            </w:r>
          </w:p>
        </w:tc>
      </w:tr>
      <w:tr w:rsidR="00F02E82" w:rsidRPr="004B2BEF" w14:paraId="45B569D4" w14:textId="77777777" w:rsidTr="008966F5">
        <w:trPr>
          <w:trHeight w:val="20"/>
        </w:trPr>
        <w:tc>
          <w:tcPr>
            <w:tcW w:w="2097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3A676830" w14:textId="77777777" w:rsidR="00F02E82" w:rsidRPr="002F1524" w:rsidRDefault="00F02E82" w:rsidP="00B158A9">
            <w:pPr>
              <w:pStyle w:val="Header"/>
              <w:bidi/>
              <w:rPr>
                <w:rFonts w:ascii="Arial" w:hAnsi="Arial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8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2C14C99D" w14:textId="77777777" w:rsidR="00F02E82" w:rsidRPr="00F02E82" w:rsidRDefault="00F02E82" w:rsidP="00C673E7">
            <w:pPr>
              <w:pStyle w:val="Header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شرايط مناقصه </w:t>
            </w:r>
            <w:r w:rsidR="000E279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عمومی</w:t>
            </w: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تجمیع بیمه نامه های</w:t>
            </w:r>
          </w:p>
          <w:p w14:paraId="34874D26" w14:textId="561D970E" w:rsidR="00F02E82" w:rsidRPr="00F02E82" w:rsidRDefault="00F02E82" w:rsidP="00C35936">
            <w:pPr>
              <w:pStyle w:val="Header"/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F02E8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شرکت </w:t>
            </w:r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حمل و نقل بزرگ مقیاس اعتماد ترابر</w:t>
            </w:r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5A77EB9" w14:textId="77777777" w:rsidR="00F02E82" w:rsidRPr="00F02E82" w:rsidRDefault="00F02E82" w:rsidP="000E2790">
            <w:pPr>
              <w:bidi/>
              <w:spacing w:line="1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صفحه :</w:t>
            </w:r>
            <w:r w:rsidRPr="00F02E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E27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 از </w:t>
            </w: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E27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5BA9D610" w14:textId="77777777" w:rsidR="00716BB8" w:rsidRPr="00B158A9" w:rsidRDefault="00716BB8" w:rsidP="00B158A9">
      <w:pPr>
        <w:pStyle w:val="BlockText"/>
        <w:spacing w:line="480" w:lineRule="auto"/>
        <w:ind w:left="0"/>
        <w:jc w:val="left"/>
        <w:rPr>
          <w:rFonts w:cs="B Titr"/>
          <w:b/>
          <w:bCs/>
          <w:spacing w:val="-6"/>
          <w:szCs w:val="20"/>
          <w:u w:val="single"/>
          <w:rtl/>
        </w:rPr>
      </w:pPr>
      <w:r w:rsidRPr="00B158A9">
        <w:rPr>
          <w:rFonts w:cs="B Titr" w:hint="cs"/>
          <w:b/>
          <w:bCs/>
          <w:spacing w:val="-6"/>
          <w:szCs w:val="20"/>
          <w:u w:val="single"/>
          <w:rtl/>
        </w:rPr>
        <w:t xml:space="preserve">4) حق بیمه  بیمه نامه آتش سوزی ( خطرات اصلی و تبعی): </w:t>
      </w:r>
    </w:p>
    <w:p w14:paraId="02B1D78F" w14:textId="60C193FD" w:rsidR="000E2790" w:rsidRPr="008966F5" w:rsidRDefault="00716BB8" w:rsidP="008966F5">
      <w:pPr>
        <w:pStyle w:val="BlockText"/>
        <w:spacing w:line="480" w:lineRule="auto"/>
        <w:ind w:left="0"/>
        <w:rPr>
          <w:rFonts w:cs="B Nazanin"/>
          <w:b/>
          <w:bCs/>
          <w:sz w:val="24"/>
          <w:szCs w:val="24"/>
          <w:rtl/>
        </w:rPr>
      </w:pPr>
      <w:r w:rsidRPr="00F02E82">
        <w:rPr>
          <w:rFonts w:cs="B Nazanin" w:hint="cs"/>
          <w:b/>
          <w:bCs/>
          <w:spacing w:val="-6"/>
          <w:sz w:val="24"/>
          <w:szCs w:val="24"/>
          <w:rtl/>
        </w:rPr>
        <w:t>**** با عنایت و قبول  تعهدات ومندرجات اسناد مناقصه مبلغ حق بیمه نهائی   دریافتی ( جمع حق بیمه خطرات اصلی و خطرات تبعی ) به عدد  .................................................ریال (به حروف........................................................................................ریال )می باشد. ضمناً فرایند دریافت درتعداد...................اقساط.ماهانه و به هدف همکاری قسط اول پس از</w:t>
      </w:r>
      <w:r w:rsidRPr="00F02E82">
        <w:rPr>
          <w:rFonts w:cs="B Nazanin"/>
          <w:b/>
          <w:bCs/>
          <w:spacing w:val="-6"/>
          <w:sz w:val="24"/>
          <w:szCs w:val="24"/>
        </w:rPr>
        <w:t>……….</w:t>
      </w:r>
      <w:r w:rsidRPr="00F02E82">
        <w:rPr>
          <w:rFonts w:cs="B Nazanin" w:hint="cs"/>
          <w:b/>
          <w:bCs/>
          <w:spacing w:val="-6"/>
          <w:sz w:val="24"/>
          <w:szCs w:val="24"/>
          <w:rtl/>
        </w:rPr>
        <w:t xml:space="preserve"> روز ازتاریخ صدور بیمه نامه ب</w:t>
      </w:r>
      <w:r w:rsidR="004535D1">
        <w:rPr>
          <w:rFonts w:cs="B Nazanin" w:hint="cs"/>
          <w:b/>
          <w:bCs/>
          <w:spacing w:val="-6"/>
          <w:sz w:val="24"/>
          <w:szCs w:val="24"/>
          <w:rtl/>
        </w:rPr>
        <w:t>ا اعتبار از تاریخ صدوردریافت می‌</w:t>
      </w:r>
      <w:r w:rsidRPr="00F02E82">
        <w:rPr>
          <w:rFonts w:cs="B Nazanin" w:hint="cs"/>
          <w:b/>
          <w:bCs/>
          <w:spacing w:val="-6"/>
          <w:sz w:val="24"/>
          <w:szCs w:val="24"/>
          <w:rtl/>
        </w:rPr>
        <w:t xml:space="preserve">شود. </w:t>
      </w:r>
      <w:r w:rsidRPr="00F02E82">
        <w:rPr>
          <w:rFonts w:cs="B Nazanin" w:hint="cs"/>
          <w:b/>
          <w:bCs/>
          <w:spacing w:val="-6"/>
          <w:sz w:val="24"/>
          <w:szCs w:val="24"/>
          <w:u w:val="single"/>
          <w:rtl/>
        </w:rPr>
        <w:t>( بدون احتساب مالیات برارزش افزوده)</w:t>
      </w:r>
      <w:r w:rsidRPr="00F02E82">
        <w:rPr>
          <w:rFonts w:cs="B Nazanin" w:hint="cs"/>
          <w:b/>
          <w:bCs/>
          <w:spacing w:val="-6"/>
          <w:sz w:val="24"/>
          <w:szCs w:val="24"/>
          <w:rtl/>
        </w:rPr>
        <w:t xml:space="preserve">   </w:t>
      </w:r>
    </w:p>
    <w:p w14:paraId="7BA743EA" w14:textId="77777777" w:rsidR="000E2790" w:rsidRDefault="000E2790" w:rsidP="000E2790">
      <w:pPr>
        <w:bidi/>
        <w:rPr>
          <w:rFonts w:cs="B Titr"/>
          <w:b/>
          <w:bCs/>
          <w:rtl/>
        </w:rPr>
      </w:pPr>
    </w:p>
    <w:p w14:paraId="5AE56657" w14:textId="77777777" w:rsidR="000E2790" w:rsidRDefault="000E2790" w:rsidP="000E2790">
      <w:pPr>
        <w:bidi/>
        <w:rPr>
          <w:rFonts w:cs="B Titr"/>
          <w:b/>
          <w:bCs/>
          <w:rtl/>
        </w:rPr>
      </w:pPr>
    </w:p>
    <w:p w14:paraId="2D93EB9A" w14:textId="77777777" w:rsidR="000E2790" w:rsidRDefault="000E2790" w:rsidP="000E2790">
      <w:pPr>
        <w:bidi/>
        <w:rPr>
          <w:rFonts w:cs="B Titr"/>
          <w:b/>
          <w:bCs/>
          <w:rtl/>
        </w:rPr>
      </w:pPr>
    </w:p>
    <w:p w14:paraId="1EC23E2D" w14:textId="77777777" w:rsidR="000E2790" w:rsidRDefault="000E2790" w:rsidP="000E2790">
      <w:pPr>
        <w:bidi/>
        <w:rPr>
          <w:rFonts w:cs="B Titr"/>
          <w:b/>
          <w:bCs/>
          <w:rtl/>
        </w:rPr>
      </w:pPr>
    </w:p>
    <w:p w14:paraId="65BC069B" w14:textId="77777777" w:rsidR="003E5669" w:rsidRDefault="003E5669" w:rsidP="003E5669">
      <w:pPr>
        <w:bidi/>
        <w:rPr>
          <w:rFonts w:cs="B Titr"/>
          <w:b/>
          <w:bCs/>
          <w:rtl/>
        </w:rPr>
      </w:pPr>
    </w:p>
    <w:p w14:paraId="684A7EE8" w14:textId="77777777" w:rsidR="003E5669" w:rsidRDefault="003E5669" w:rsidP="003E5669">
      <w:pPr>
        <w:bidi/>
        <w:rPr>
          <w:rFonts w:cs="B Titr"/>
          <w:b/>
          <w:bCs/>
          <w:rtl/>
        </w:rPr>
      </w:pPr>
    </w:p>
    <w:p w14:paraId="1CD805EA" w14:textId="77777777" w:rsidR="000E2790" w:rsidRDefault="000E2790" w:rsidP="000E2790">
      <w:pPr>
        <w:bidi/>
        <w:rPr>
          <w:rFonts w:cs="B Titr"/>
          <w:b/>
          <w:bCs/>
          <w:rtl/>
        </w:rPr>
      </w:pPr>
    </w:p>
    <w:tbl>
      <w:tblPr>
        <w:bidiVisual/>
        <w:tblW w:w="9873" w:type="dxa"/>
        <w:tblInd w:w="-15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5615"/>
        <w:gridCol w:w="2268"/>
      </w:tblGrid>
      <w:tr w:rsidR="008A0F50" w:rsidRPr="004B2BEF" w14:paraId="1B59B055" w14:textId="77777777" w:rsidTr="008966F5">
        <w:trPr>
          <w:trHeight w:val="492"/>
        </w:trPr>
        <w:tc>
          <w:tcPr>
            <w:tcW w:w="1990" w:type="dxa"/>
            <w:vMerge w:val="restart"/>
            <w:tcBorders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26679303" w14:textId="18A07150" w:rsidR="008A0F50" w:rsidRPr="004B2BEF" w:rsidRDefault="008966F5" w:rsidP="008966F5">
            <w:pPr>
              <w:bidi/>
              <w:spacing w:line="1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EA65664" wp14:editId="218F7C4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-137795</wp:posOffset>
                  </wp:positionV>
                  <wp:extent cx="1126490" cy="1038225"/>
                  <wp:effectExtent l="0" t="0" r="0" b="9525"/>
                  <wp:wrapThrough wrapText="bothSides">
                    <wp:wrapPolygon edited="0">
                      <wp:start x="0" y="0"/>
                      <wp:lineTo x="0" y="21402"/>
                      <wp:lineTo x="21186" y="21402"/>
                      <wp:lineTo x="21186" y="0"/>
                      <wp:lineTo x="0" y="0"/>
                    </wp:wrapPolygon>
                  </wp:wrapThrough>
                  <wp:docPr id="2138477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B520D-5825-4136-B670-C22522A005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622B520D-5825-4136-B670-C22522A005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5" w:type="dxa"/>
            <w:tcBorders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14:paraId="6E7FABFC" w14:textId="6706D561" w:rsidR="008A0F50" w:rsidRPr="00F02E82" w:rsidRDefault="008A0F50" w:rsidP="00270B15">
            <w:pPr>
              <w:bidi/>
              <w:spacing w:line="18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شرکت </w:t>
            </w:r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حمل و نقل بزرگ مقیاس اعتماد ترابر</w:t>
            </w:r>
            <w:r w:rsidR="00525664" w:rsidRPr="00F02E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02E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="00C43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1405-1404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2F5D0D8" w14:textId="77777777" w:rsidR="008A0F50" w:rsidRPr="00A808C7" w:rsidRDefault="008A1549" w:rsidP="008A0F50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شماره</w:t>
            </w:r>
            <w:r>
              <w:rPr>
                <w:rFonts w:ascii="Arial" w:hAnsi="Arial" w:cs="B Nazanin"/>
                <w:b/>
                <w:bCs/>
                <w:i/>
                <w:iCs/>
                <w:lang w:bidi="fa-IR"/>
              </w:rPr>
              <w:t xml:space="preserve"> :</w:t>
            </w:r>
          </w:p>
        </w:tc>
      </w:tr>
      <w:tr w:rsidR="008A0F50" w:rsidRPr="004B2BEF" w14:paraId="648B6A1D" w14:textId="77777777" w:rsidTr="008966F5">
        <w:trPr>
          <w:trHeight w:val="320"/>
        </w:trPr>
        <w:tc>
          <w:tcPr>
            <w:tcW w:w="1990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5ACE79C1" w14:textId="77777777" w:rsidR="008A0F50" w:rsidRPr="004B2BEF" w:rsidRDefault="008A0F50" w:rsidP="009E52A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15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3E21C8E4" w14:textId="77777777" w:rsidR="008A0F50" w:rsidRPr="00F02E82" w:rsidRDefault="008A0F50" w:rsidP="009E52AC">
            <w:pPr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امور قراردادها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31249C42" w14:textId="46BD6689" w:rsidR="008A0F50" w:rsidRPr="00A808C7" w:rsidRDefault="002C7B1A" w:rsidP="00270B15">
            <w:pPr>
              <w:jc w:val="right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  <w:t>تاریخ</w:t>
            </w:r>
            <w:r w:rsidR="00C43DF9">
              <w:rPr>
                <w:rFonts w:ascii="Arial" w:hAnsi="Arial" w:cs="B Nazanin" w:hint="cs"/>
                <w:b/>
                <w:bCs/>
                <w:i/>
                <w:iCs/>
                <w:rtl/>
                <w:lang w:bidi="fa-IR"/>
              </w:rPr>
              <w:t>:01/11/1404</w:t>
            </w:r>
          </w:p>
        </w:tc>
      </w:tr>
      <w:tr w:rsidR="004A38D0" w:rsidRPr="004B2BEF" w14:paraId="72C9731E" w14:textId="77777777" w:rsidTr="008966F5">
        <w:trPr>
          <w:trHeight w:val="20"/>
        </w:trPr>
        <w:tc>
          <w:tcPr>
            <w:tcW w:w="1990" w:type="dxa"/>
            <w:vMerge/>
            <w:tcBorders>
              <w:left w:val="thinThickSmallGap" w:sz="12" w:space="0" w:color="auto"/>
              <w:right w:val="thinThickSmallGap" w:sz="24" w:space="0" w:color="auto"/>
            </w:tcBorders>
          </w:tcPr>
          <w:p w14:paraId="5372C814" w14:textId="77777777" w:rsidR="004A38D0" w:rsidRPr="002F1524" w:rsidRDefault="004A38D0" w:rsidP="009E52AC">
            <w:pPr>
              <w:pStyle w:val="Header"/>
              <w:bidi/>
              <w:rPr>
                <w:rFonts w:ascii="Arial" w:hAnsi="Arial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15" w:type="dxa"/>
            <w:tcBorders>
              <w:top w:val="thinThickSmallGap" w:sz="18" w:space="0" w:color="auto"/>
              <w:left w:val="thinThickSmallGap" w:sz="12" w:space="0" w:color="auto"/>
              <w:right w:val="thinThickSmallGap" w:sz="24" w:space="0" w:color="auto"/>
            </w:tcBorders>
            <w:vAlign w:val="center"/>
          </w:tcPr>
          <w:p w14:paraId="75729688" w14:textId="77777777" w:rsidR="004A38D0" w:rsidRPr="00F02E82" w:rsidRDefault="004A38D0" w:rsidP="009E52AC">
            <w:pPr>
              <w:pStyle w:val="Header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شرايط مناقصه </w:t>
            </w:r>
            <w:r w:rsidR="000E279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عمومی</w:t>
            </w:r>
            <w:r w:rsidRPr="00F02E82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 تجمیع بیمه نامه های</w:t>
            </w:r>
          </w:p>
          <w:p w14:paraId="4805D57E" w14:textId="62EE4E19" w:rsidR="004A38D0" w:rsidRPr="00F02E82" w:rsidRDefault="004A38D0" w:rsidP="009E52AC">
            <w:pPr>
              <w:pStyle w:val="Header"/>
              <w:bidi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F02E82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شرکت </w:t>
            </w:r>
            <w:r w:rsidR="0052566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حمل و نقل بزرگ مقیاس اعتماد ترابر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2DC26CE" w14:textId="77777777" w:rsidR="004A38D0" w:rsidRPr="00F02E82" w:rsidRDefault="004A38D0" w:rsidP="000E2790">
            <w:pPr>
              <w:bidi/>
              <w:spacing w:line="18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2E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صفحه :</w:t>
            </w:r>
            <w:r w:rsidRPr="00F02E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E27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</w:t>
            </w:r>
            <w:r w:rsidR="000E27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35522E46" w14:textId="77777777" w:rsidR="004A38D0" w:rsidRDefault="004A38D0" w:rsidP="004A38D0">
      <w:pPr>
        <w:bidi/>
        <w:rPr>
          <w:rFonts w:cs="B Titr"/>
          <w:b/>
          <w:bCs/>
          <w:rtl/>
        </w:rPr>
      </w:pPr>
    </w:p>
    <w:p w14:paraId="2CC60E52" w14:textId="636EBFE8" w:rsidR="004A38D0" w:rsidRDefault="000E2790" w:rsidP="004A38D0">
      <w:pPr>
        <w:bidi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5</w:t>
      </w:r>
      <w:r w:rsidR="004A38D0">
        <w:rPr>
          <w:rFonts w:cs="B Titr" w:hint="cs"/>
          <w:b/>
          <w:bCs/>
          <w:rtl/>
        </w:rPr>
        <w:t>)</w:t>
      </w:r>
      <w:r w:rsidR="004A38D0" w:rsidRPr="00CE5562">
        <w:rPr>
          <w:rFonts w:cs="B Titr" w:hint="cs"/>
          <w:b/>
          <w:bCs/>
          <w:rtl/>
        </w:rPr>
        <w:t>بیمه</w:t>
      </w:r>
      <w:r w:rsidR="004A38D0" w:rsidRPr="00CE5562">
        <w:rPr>
          <w:rFonts w:cs="B Titr"/>
          <w:b/>
          <w:bCs/>
          <w:rtl/>
        </w:rPr>
        <w:t xml:space="preserve"> </w:t>
      </w:r>
      <w:r w:rsidR="004A38D0" w:rsidRPr="00CE5562">
        <w:rPr>
          <w:rFonts w:cs="B Titr" w:hint="cs"/>
          <w:b/>
          <w:bCs/>
          <w:rtl/>
        </w:rPr>
        <w:t>نامه</w:t>
      </w:r>
      <w:r w:rsidR="004A38D0" w:rsidRPr="00CE5562">
        <w:rPr>
          <w:rFonts w:cs="B Titr"/>
          <w:b/>
          <w:bCs/>
          <w:rtl/>
        </w:rPr>
        <w:t xml:space="preserve"> </w:t>
      </w:r>
      <w:r w:rsidR="000E40DC">
        <w:rPr>
          <w:rFonts w:cs="B Titr" w:hint="cs"/>
          <w:b/>
          <w:bCs/>
          <w:rtl/>
          <w:lang w:bidi="fa-IR"/>
        </w:rPr>
        <w:t xml:space="preserve">شخص ثالث و بدنه </w:t>
      </w:r>
      <w:r w:rsidR="004A38D0" w:rsidRPr="00CE5562">
        <w:rPr>
          <w:rFonts w:cs="B Titr" w:hint="cs"/>
          <w:b/>
          <w:bCs/>
          <w:rtl/>
        </w:rPr>
        <w:t>بیمه</w:t>
      </w:r>
      <w:r w:rsidR="004A38D0" w:rsidRPr="00CE5562">
        <w:rPr>
          <w:rFonts w:cs="B Titr"/>
          <w:b/>
          <w:bCs/>
          <w:rtl/>
        </w:rPr>
        <w:t xml:space="preserve"> </w:t>
      </w:r>
      <w:r w:rsidR="004A38D0" w:rsidRPr="00CE5562">
        <w:rPr>
          <w:rFonts w:cs="B Titr" w:hint="cs"/>
          <w:b/>
          <w:bCs/>
          <w:rtl/>
        </w:rPr>
        <w:t>نامه</w:t>
      </w:r>
      <w:r w:rsidR="004A38D0" w:rsidRPr="00CE5562">
        <w:rPr>
          <w:rFonts w:cs="B Titr"/>
          <w:b/>
          <w:bCs/>
          <w:rtl/>
        </w:rPr>
        <w:t xml:space="preserve"> </w:t>
      </w:r>
      <w:r w:rsidR="000E40DC">
        <w:rPr>
          <w:rFonts w:cs="B Titr" w:hint="cs"/>
          <w:b/>
          <w:bCs/>
          <w:rtl/>
        </w:rPr>
        <w:t>وسائط نقلیه</w:t>
      </w:r>
      <w:r w:rsidR="004A38D0" w:rsidRPr="00CE5562">
        <w:rPr>
          <w:rFonts w:cs="B Titr"/>
          <w:b/>
          <w:bCs/>
          <w:rtl/>
        </w:rPr>
        <w:t xml:space="preserve"> :</w:t>
      </w:r>
    </w:p>
    <w:p w14:paraId="45201FED" w14:textId="77777777" w:rsidR="00270B15" w:rsidRDefault="00270B15" w:rsidP="00270B15">
      <w:pPr>
        <w:bidi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Ind w:w="887" w:type="dxa"/>
        <w:tblLook w:val="04A0" w:firstRow="1" w:lastRow="0" w:firstColumn="1" w:lastColumn="0" w:noHBand="0" w:noVBand="1"/>
      </w:tblPr>
      <w:tblGrid>
        <w:gridCol w:w="943"/>
        <w:gridCol w:w="2691"/>
        <w:gridCol w:w="5382"/>
      </w:tblGrid>
      <w:tr w:rsidR="004A38D0" w:rsidRPr="00CE5562" w14:paraId="41F85251" w14:textId="77777777" w:rsidTr="00270B15">
        <w:tc>
          <w:tcPr>
            <w:tcW w:w="943" w:type="dxa"/>
          </w:tcPr>
          <w:p w14:paraId="7C75B384" w14:textId="77777777" w:rsidR="004A38D0" w:rsidRPr="00CE5562" w:rsidRDefault="004A38D0" w:rsidP="004A38D0">
            <w:pPr>
              <w:bidi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E5562">
              <w:rPr>
                <w:rFonts w:cs="B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691" w:type="dxa"/>
            <w:vAlign w:val="center"/>
          </w:tcPr>
          <w:p w14:paraId="4A74C8C9" w14:textId="77777777" w:rsidR="004A38D0" w:rsidRPr="00CE5562" w:rsidRDefault="004A38D0" w:rsidP="004A38D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E5562">
              <w:rPr>
                <w:rFonts w:cs="B Titr" w:hint="cs"/>
                <w:b/>
                <w:bCs/>
                <w:sz w:val="28"/>
                <w:szCs w:val="28"/>
                <w:rtl/>
              </w:rPr>
              <w:t>نرخ حق بیمه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%</w:t>
            </w:r>
          </w:p>
        </w:tc>
        <w:tc>
          <w:tcPr>
            <w:tcW w:w="5382" w:type="dxa"/>
            <w:vAlign w:val="center"/>
          </w:tcPr>
          <w:p w14:paraId="7D47AE58" w14:textId="77777777" w:rsidR="004A38D0" w:rsidRPr="00CE5562" w:rsidRDefault="004A38D0" w:rsidP="004A38D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E5562">
              <w:rPr>
                <w:rFonts w:cs="B Titr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4A38D0" w:rsidRPr="00CE5562" w14:paraId="12DADC10" w14:textId="77777777" w:rsidTr="00270B15">
        <w:tc>
          <w:tcPr>
            <w:tcW w:w="943" w:type="dxa"/>
          </w:tcPr>
          <w:p w14:paraId="6E7ABA13" w14:textId="77777777" w:rsidR="004A38D0" w:rsidRPr="00CE5562" w:rsidRDefault="004A38D0" w:rsidP="004A38D0">
            <w:pPr>
              <w:bidi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1" w:type="dxa"/>
            <w:vAlign w:val="center"/>
          </w:tcPr>
          <w:p w14:paraId="75416422" w14:textId="77777777" w:rsidR="004A38D0" w:rsidRPr="00CE5562" w:rsidRDefault="004A38D0" w:rsidP="004A38D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2" w:type="dxa"/>
            <w:vAlign w:val="center"/>
          </w:tcPr>
          <w:p w14:paraId="68AB68A8" w14:textId="77777777" w:rsidR="004A38D0" w:rsidRPr="00CE5562" w:rsidRDefault="004A38D0" w:rsidP="004A38D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14:paraId="7138FBEB" w14:textId="77777777" w:rsidR="004A38D0" w:rsidRDefault="004A38D0" w:rsidP="004A38D0">
      <w:pPr>
        <w:tabs>
          <w:tab w:val="left" w:pos="3506"/>
        </w:tabs>
        <w:bidi/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tab/>
      </w:r>
    </w:p>
    <w:p w14:paraId="322569B9" w14:textId="0B735651" w:rsidR="004A38D0" w:rsidRDefault="004A38D0" w:rsidP="004A38D0">
      <w:pPr>
        <w:bidi/>
        <w:rPr>
          <w:rFonts w:cs="B Titr"/>
          <w:b/>
          <w:bCs/>
          <w:rtl/>
        </w:rPr>
      </w:pPr>
      <w:r w:rsidRPr="000E40DC">
        <w:rPr>
          <w:rFonts w:cs="B Titr" w:hint="cs"/>
          <w:b/>
          <w:bCs/>
          <w:sz w:val="36"/>
          <w:szCs w:val="36"/>
          <w:rtl/>
        </w:rPr>
        <w:t xml:space="preserve">نکته </w:t>
      </w:r>
      <w:r>
        <w:rPr>
          <w:rFonts w:cs="B Titr" w:hint="cs"/>
          <w:b/>
          <w:bCs/>
          <w:rtl/>
        </w:rPr>
        <w:t xml:space="preserve">: </w:t>
      </w:r>
      <w:r w:rsidR="000E40DC">
        <w:rPr>
          <w:rFonts w:cs="B Titr" w:hint="cs"/>
          <w:b/>
          <w:bCs/>
          <w:rtl/>
        </w:rPr>
        <w:t xml:space="preserve"> 1- لیست وسائط نقلیه به پیوست ارسال میگردد . </w:t>
      </w:r>
    </w:p>
    <w:p w14:paraId="71814E07" w14:textId="316C6591" w:rsidR="000E40DC" w:rsidRDefault="000E40DC" w:rsidP="000E40DC">
      <w:pPr>
        <w:bidi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    2- درخصوص بیمه بدنه شرایط درخواستی به شرح زیر می باشد.</w:t>
      </w:r>
    </w:p>
    <w:p w14:paraId="44EDB1D0" w14:textId="2D995562" w:rsidR="000E40DC" w:rsidRDefault="000E40DC" w:rsidP="000E40DC">
      <w:pPr>
        <w:bidi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  -2   حذف فرانشیز</w:t>
      </w:r>
    </w:p>
    <w:p w14:paraId="21A29019" w14:textId="5D5E69BE" w:rsidR="000E40DC" w:rsidRDefault="000E40DC" w:rsidP="000E40DC">
      <w:pPr>
        <w:bidi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2 -2  حذف استهلاک</w:t>
      </w:r>
    </w:p>
    <w:p w14:paraId="5EDA2B69" w14:textId="08DE3561" w:rsidR="000E40DC" w:rsidRDefault="000E40DC" w:rsidP="000E40DC">
      <w:pPr>
        <w:bidi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3-2  پرداخت  و محاسبه هزینه خواب خودرو در زمان تعمیرات ناشی از تصادف</w:t>
      </w:r>
    </w:p>
    <w:p w14:paraId="0D4E6A00" w14:textId="05C4A6E2" w:rsidR="000E40DC" w:rsidRDefault="000E40DC" w:rsidP="000E40DC">
      <w:pPr>
        <w:bidi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4-2 آتش سوزی</w:t>
      </w:r>
    </w:p>
    <w:p w14:paraId="745CE460" w14:textId="2AE42BCE" w:rsidR="000E40DC" w:rsidRDefault="000E40DC" w:rsidP="000E40DC">
      <w:pPr>
        <w:bidi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5-2 سرقت درجا و سرقت قطعات و متعلقات خودرو</w:t>
      </w:r>
    </w:p>
    <w:p w14:paraId="779D0CF3" w14:textId="6984E16D" w:rsidR="000E40DC" w:rsidRDefault="000E40DC" w:rsidP="000E40DC">
      <w:pPr>
        <w:bidi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6-2 بلایای طبیعی نظیر سیل ، زلزله و غیره</w:t>
      </w:r>
    </w:p>
    <w:p w14:paraId="35BDC514" w14:textId="77777777" w:rsidR="000E40DC" w:rsidRDefault="000E40DC" w:rsidP="000E40DC">
      <w:pPr>
        <w:bidi/>
        <w:rPr>
          <w:rFonts w:cs="B Titr"/>
          <w:b/>
          <w:bCs/>
          <w:rtl/>
        </w:rPr>
      </w:pPr>
    </w:p>
    <w:p w14:paraId="6055A1B7" w14:textId="77777777" w:rsidR="004F1BC4" w:rsidRPr="004F1BC4" w:rsidRDefault="004F1BC4" w:rsidP="004A38D0">
      <w:pPr>
        <w:bidi/>
        <w:rPr>
          <w:rFonts w:cs="B Titr"/>
          <w:sz w:val="2"/>
          <w:szCs w:val="2"/>
          <w:lang w:bidi="fa-IR"/>
        </w:rPr>
      </w:pPr>
    </w:p>
    <w:sectPr w:rsidR="004F1BC4" w:rsidRPr="004F1BC4" w:rsidSect="00E55818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0CE7" w14:textId="77777777" w:rsidR="00406D5B" w:rsidRDefault="00406D5B" w:rsidP="00E55818">
      <w:pPr>
        <w:spacing w:after="0" w:line="240" w:lineRule="auto"/>
      </w:pPr>
      <w:r>
        <w:separator/>
      </w:r>
    </w:p>
  </w:endnote>
  <w:endnote w:type="continuationSeparator" w:id="0">
    <w:p w14:paraId="4D1D8F66" w14:textId="77777777" w:rsidR="00406D5B" w:rsidRDefault="00406D5B" w:rsidP="00E5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B29F" w14:textId="77777777" w:rsidR="00BA0353" w:rsidRPr="00AD78D7" w:rsidRDefault="00BA0353" w:rsidP="00BA0353">
    <w:pPr>
      <w:bidi/>
      <w:jc w:val="center"/>
      <w:rPr>
        <w:rFonts w:ascii="Arial" w:hAnsi="Arial" w:cs="Arial"/>
        <w:b/>
        <w:bCs/>
        <w:rtl/>
        <w:lang w:bidi="fa-IR"/>
      </w:rPr>
    </w:pPr>
    <w:r>
      <w:rPr>
        <w:rFonts w:ascii="Arial" w:hAnsi="Arial" w:cs="Arial" w:hint="cs"/>
        <w:b/>
        <w:bCs/>
        <w:spacing w:val="-4"/>
        <w:rtl/>
        <w:lang w:bidi="fa-IR"/>
      </w:rPr>
      <w:t xml:space="preserve">    </w:t>
    </w:r>
  </w:p>
  <w:p w14:paraId="0F85495E" w14:textId="77777777" w:rsidR="00BA0353" w:rsidRPr="00F02E82" w:rsidRDefault="002F1524" w:rsidP="00BA0353">
    <w:pPr>
      <w:bidi/>
      <w:rPr>
        <w:rFonts w:ascii="Arial" w:hAnsi="Arial" w:cs="B Titr"/>
        <w:b/>
        <w:bCs/>
        <w:rtl/>
        <w:lang w:bidi="fa-IR"/>
      </w:rPr>
    </w:pPr>
    <w:r>
      <w:rPr>
        <w:rFonts w:ascii="Arial" w:hAnsi="Arial" w:cs="Arial" w:hint="cs"/>
        <w:b/>
        <w:bCs/>
        <w:rtl/>
        <w:lang w:bidi="fa-IR"/>
      </w:rPr>
      <w:t xml:space="preserve">   </w:t>
    </w:r>
    <w:r w:rsidR="00BA0353">
      <w:rPr>
        <w:rFonts w:ascii="Arial" w:hAnsi="Arial" w:cs="Arial" w:hint="cs"/>
        <w:b/>
        <w:bCs/>
        <w:rtl/>
        <w:lang w:bidi="fa-IR"/>
      </w:rPr>
      <w:t xml:space="preserve">      </w:t>
    </w:r>
    <w:r w:rsidR="00BA0353" w:rsidRPr="00F02E82">
      <w:rPr>
        <w:rFonts w:ascii="Arial" w:hAnsi="Arial" w:cs="B Titr"/>
        <w:b/>
        <w:bCs/>
        <w:rtl/>
        <w:lang w:bidi="fa-IR"/>
      </w:rPr>
      <w:t>مهر و امضاي مجاز شركت بيمه گر</w:t>
    </w:r>
    <w:r w:rsidR="00BA0353" w:rsidRPr="00F02E82">
      <w:rPr>
        <w:rFonts w:ascii="Arial" w:hAnsi="Arial" w:cs="B Titr" w:hint="cs"/>
        <w:b/>
        <w:bCs/>
        <w:rtl/>
        <w:lang w:bidi="fa-IR"/>
      </w:rPr>
      <w:t xml:space="preserve"> </w:t>
    </w:r>
    <w:r w:rsidR="00BA0353" w:rsidRPr="00F02E82">
      <w:rPr>
        <w:rFonts w:ascii="Arial" w:hAnsi="Arial" w:cs="B Titr"/>
        <w:b/>
        <w:bCs/>
        <w:rtl/>
        <w:lang w:bidi="fa-IR"/>
      </w:rPr>
      <w:tab/>
    </w:r>
    <w:r w:rsidR="00BA0353" w:rsidRPr="00F02E82">
      <w:rPr>
        <w:rFonts w:ascii="Arial" w:hAnsi="Arial" w:cs="B Titr"/>
        <w:b/>
        <w:bCs/>
        <w:rtl/>
        <w:lang w:bidi="fa-IR"/>
      </w:rPr>
      <w:tab/>
    </w:r>
    <w:r w:rsidR="00BA0353" w:rsidRPr="00F02E82">
      <w:rPr>
        <w:rFonts w:ascii="Arial" w:hAnsi="Arial" w:cs="B Titr" w:hint="cs"/>
        <w:b/>
        <w:bCs/>
        <w:rtl/>
        <w:lang w:bidi="fa-IR"/>
      </w:rPr>
      <w:t xml:space="preserve">         </w:t>
    </w:r>
    <w:r w:rsidRPr="00F02E82">
      <w:rPr>
        <w:rFonts w:ascii="Arial" w:hAnsi="Arial" w:cs="B Titr" w:hint="cs"/>
        <w:b/>
        <w:bCs/>
        <w:rtl/>
        <w:lang w:bidi="fa-IR"/>
      </w:rPr>
      <w:t xml:space="preserve">    </w:t>
    </w:r>
    <w:r w:rsidR="00BA0353" w:rsidRPr="00F02E82">
      <w:rPr>
        <w:rFonts w:ascii="Arial" w:hAnsi="Arial" w:cs="B Titr" w:hint="cs"/>
        <w:b/>
        <w:bCs/>
        <w:rtl/>
        <w:lang w:bidi="fa-IR"/>
      </w:rPr>
      <w:t xml:space="preserve">            </w:t>
    </w:r>
    <w:r w:rsidR="00BA0353" w:rsidRPr="00F02E82">
      <w:rPr>
        <w:rFonts w:ascii="Arial" w:hAnsi="Arial" w:cs="B Titr"/>
        <w:b/>
        <w:bCs/>
        <w:rtl/>
        <w:lang w:bidi="fa-IR"/>
      </w:rPr>
      <w:tab/>
    </w:r>
    <w:r w:rsidR="000B426C" w:rsidRPr="00F02E82">
      <w:rPr>
        <w:rFonts w:ascii="Arial" w:hAnsi="Arial" w:cs="B Titr" w:hint="cs"/>
        <w:b/>
        <w:bCs/>
        <w:rtl/>
        <w:lang w:bidi="fa-IR"/>
      </w:rPr>
      <w:t xml:space="preserve">   </w:t>
    </w:r>
    <w:r w:rsidR="00BA0353" w:rsidRPr="00F02E82">
      <w:rPr>
        <w:rFonts w:ascii="Arial" w:hAnsi="Arial" w:cs="B Titr" w:hint="cs"/>
        <w:b/>
        <w:bCs/>
        <w:rtl/>
        <w:lang w:bidi="fa-IR"/>
      </w:rPr>
      <w:t xml:space="preserve"> </w:t>
    </w:r>
    <w:r w:rsidR="00BA0353" w:rsidRPr="00F02E82">
      <w:rPr>
        <w:rFonts w:ascii="Arial" w:hAnsi="Arial" w:cs="B Titr"/>
        <w:b/>
        <w:bCs/>
        <w:rtl/>
        <w:lang w:bidi="fa-IR"/>
      </w:rPr>
      <w:t>مطالب فوق به رؤيت و تأييد اينجانب رسيد</w:t>
    </w:r>
  </w:p>
  <w:p w14:paraId="075C5931" w14:textId="77777777" w:rsidR="00BA0353" w:rsidRPr="00F02E82" w:rsidRDefault="000B426C" w:rsidP="00F02E82">
    <w:pPr>
      <w:bidi/>
      <w:rPr>
        <w:rFonts w:ascii="Arial" w:hAnsi="Arial" w:cs="B Titr"/>
        <w:b/>
        <w:bCs/>
        <w:spacing w:val="-4"/>
        <w:rtl/>
        <w:lang w:bidi="fa-IR"/>
      </w:rPr>
    </w:pPr>
    <w:r w:rsidRPr="00F02E82">
      <w:rPr>
        <w:rFonts w:ascii="Arial" w:hAnsi="Arial" w:cs="B Titr" w:hint="cs"/>
        <w:b/>
        <w:bCs/>
        <w:rtl/>
        <w:lang w:bidi="fa-IR"/>
      </w:rPr>
      <w:t xml:space="preserve">         </w:t>
    </w:r>
    <w:r w:rsidR="002F1524" w:rsidRPr="00F02E82">
      <w:rPr>
        <w:rFonts w:ascii="Arial" w:hAnsi="Arial" w:cs="B Titr" w:hint="cs"/>
        <w:b/>
        <w:bCs/>
        <w:rtl/>
        <w:lang w:bidi="fa-IR"/>
      </w:rPr>
      <w:t xml:space="preserve">  </w:t>
    </w:r>
    <w:r w:rsidRPr="00F02E82">
      <w:rPr>
        <w:rFonts w:ascii="Arial" w:hAnsi="Arial" w:cs="B Titr" w:hint="cs"/>
        <w:b/>
        <w:bCs/>
        <w:rtl/>
        <w:lang w:bidi="fa-IR"/>
      </w:rPr>
      <w:t xml:space="preserve">  </w:t>
    </w:r>
    <w:r w:rsidR="00F02E82">
      <w:rPr>
        <w:rFonts w:ascii="Arial" w:hAnsi="Arial" w:cs="B Titr" w:hint="cs"/>
        <w:b/>
        <w:bCs/>
        <w:rtl/>
        <w:lang w:bidi="fa-IR"/>
      </w:rPr>
      <w:t xml:space="preserve">        </w:t>
    </w:r>
    <w:r w:rsidRPr="00F02E82">
      <w:rPr>
        <w:rFonts w:ascii="Arial" w:hAnsi="Arial" w:cs="B Titr" w:hint="cs"/>
        <w:b/>
        <w:bCs/>
        <w:rtl/>
        <w:lang w:bidi="fa-IR"/>
      </w:rPr>
      <w:t xml:space="preserve"> </w:t>
    </w:r>
    <w:r w:rsidRPr="00F02E82">
      <w:rPr>
        <w:rFonts w:ascii="Arial" w:hAnsi="Arial" w:cs="B Titr"/>
        <w:b/>
        <w:bCs/>
        <w:rtl/>
        <w:lang w:bidi="fa-IR"/>
      </w:rPr>
      <w:t>مدیریت قراردادها</w:t>
    </w:r>
    <w:r w:rsidRPr="00F02E82">
      <w:rPr>
        <w:rFonts w:ascii="Arial" w:hAnsi="Arial" w:cs="B Titr" w:hint="cs"/>
        <w:b/>
        <w:bCs/>
        <w:rtl/>
        <w:lang w:bidi="fa-IR"/>
      </w:rPr>
      <w:t xml:space="preserve">  </w:t>
    </w:r>
    <w:r w:rsidR="00BA0353" w:rsidRPr="00F02E82">
      <w:rPr>
        <w:rFonts w:ascii="Arial" w:hAnsi="Arial" w:cs="B Titr"/>
        <w:b/>
        <w:bCs/>
        <w:rtl/>
        <w:lang w:bidi="fa-IR"/>
      </w:rPr>
      <w:tab/>
    </w:r>
    <w:r w:rsidRPr="00F02E82">
      <w:rPr>
        <w:rFonts w:ascii="Arial" w:hAnsi="Arial" w:cs="B Titr" w:hint="cs"/>
        <w:b/>
        <w:bCs/>
        <w:rtl/>
        <w:lang w:bidi="fa-IR"/>
      </w:rPr>
      <w:t xml:space="preserve">                                                          </w:t>
    </w:r>
    <w:r w:rsidR="00F02E82">
      <w:rPr>
        <w:rFonts w:ascii="Arial" w:hAnsi="Arial" w:cs="B Titr" w:hint="cs"/>
        <w:b/>
        <w:bCs/>
        <w:rtl/>
        <w:lang w:bidi="fa-IR"/>
      </w:rPr>
      <w:t xml:space="preserve">                 </w:t>
    </w:r>
    <w:r w:rsidRPr="00F02E82">
      <w:rPr>
        <w:rFonts w:ascii="Arial" w:hAnsi="Arial" w:cs="B Titr" w:hint="cs"/>
        <w:b/>
        <w:bCs/>
        <w:rtl/>
        <w:lang w:bidi="fa-IR"/>
      </w:rPr>
      <w:t xml:space="preserve"> </w:t>
    </w:r>
    <w:r w:rsidRPr="00F02E82">
      <w:rPr>
        <w:rFonts w:ascii="Arial" w:hAnsi="Arial" w:cs="B Titr"/>
        <w:b/>
        <w:bCs/>
        <w:rtl/>
        <w:lang w:bidi="fa-IR"/>
      </w:rPr>
      <w:t>مهر و امضاي مجاز شركت بيمه گر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7222" w14:textId="77777777" w:rsidR="00406D5B" w:rsidRDefault="00406D5B" w:rsidP="00E55818">
      <w:pPr>
        <w:spacing w:after="0" w:line="240" w:lineRule="auto"/>
      </w:pPr>
      <w:r>
        <w:separator/>
      </w:r>
    </w:p>
  </w:footnote>
  <w:footnote w:type="continuationSeparator" w:id="0">
    <w:p w14:paraId="1A51E947" w14:textId="77777777" w:rsidR="00406D5B" w:rsidRDefault="00406D5B" w:rsidP="00E5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941D" w14:textId="77777777" w:rsidR="00E55818" w:rsidRPr="00E55818" w:rsidRDefault="00000000" w:rsidP="00E55818">
    <w:pPr>
      <w:pStyle w:val="Header"/>
      <w:bidi/>
      <w:jc w:val="center"/>
      <w:rPr>
        <w:rFonts w:cs="2  Nazanin"/>
        <w:b/>
        <w:bCs/>
        <w:sz w:val="24"/>
        <w:szCs w:val="24"/>
      </w:rPr>
    </w:pPr>
    <w:r>
      <w:rPr>
        <w:rFonts w:cs="2  Nazanin"/>
        <w:b/>
        <w:bCs/>
        <w:noProof/>
        <w:sz w:val="24"/>
        <w:szCs w:val="24"/>
        <w:lang w:bidi="fa-IR"/>
      </w:rPr>
      <w:object w:dxaOrig="1440" w:dyaOrig="1440" w14:anchorId="374FF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48.9pt;margin-top:43.25pt;width:56.6pt;height:56.5pt;z-index:251660288;mso-position-horizontal-relative:text;mso-position-vertical-relative:text">
          <v:imagedata r:id="rId1" o:title=""/>
        </v:shape>
        <o:OLEObject Type="Embed" ProgID="PBrush" ShapeID="_x0000_s1026" DrawAspect="Content" ObjectID="_183103182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08FB2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5CDE7AEE"/>
    <w:multiLevelType w:val="hybridMultilevel"/>
    <w:tmpl w:val="8D04679A"/>
    <w:lvl w:ilvl="0" w:tplc="C7C8BA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5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92"/>
    <w:rsid w:val="0000604E"/>
    <w:rsid w:val="00043892"/>
    <w:rsid w:val="00083717"/>
    <w:rsid w:val="00091349"/>
    <w:rsid w:val="00095B91"/>
    <w:rsid w:val="000B426C"/>
    <w:rsid w:val="000E2790"/>
    <w:rsid w:val="000E40DC"/>
    <w:rsid w:val="000E76F4"/>
    <w:rsid w:val="00106ACC"/>
    <w:rsid w:val="00194A74"/>
    <w:rsid w:val="001E0EFE"/>
    <w:rsid w:val="001E36B9"/>
    <w:rsid w:val="001E72F3"/>
    <w:rsid w:val="001F41FB"/>
    <w:rsid w:val="001F483C"/>
    <w:rsid w:val="00202E4E"/>
    <w:rsid w:val="00263F20"/>
    <w:rsid w:val="00265C23"/>
    <w:rsid w:val="0027001E"/>
    <w:rsid w:val="00270B15"/>
    <w:rsid w:val="0029133F"/>
    <w:rsid w:val="002C57C0"/>
    <w:rsid w:val="002C7B1A"/>
    <w:rsid w:val="002C7E08"/>
    <w:rsid w:val="002D10C2"/>
    <w:rsid w:val="002F1524"/>
    <w:rsid w:val="00321F46"/>
    <w:rsid w:val="003A233F"/>
    <w:rsid w:val="003D788D"/>
    <w:rsid w:val="003E505F"/>
    <w:rsid w:val="003E5669"/>
    <w:rsid w:val="00406D5B"/>
    <w:rsid w:val="004346BF"/>
    <w:rsid w:val="004433DC"/>
    <w:rsid w:val="004535D1"/>
    <w:rsid w:val="0046402F"/>
    <w:rsid w:val="004807A7"/>
    <w:rsid w:val="004A38D0"/>
    <w:rsid w:val="004A67D3"/>
    <w:rsid w:val="004D24B7"/>
    <w:rsid w:val="004F1BC4"/>
    <w:rsid w:val="00507587"/>
    <w:rsid w:val="00525664"/>
    <w:rsid w:val="005665B6"/>
    <w:rsid w:val="005812FF"/>
    <w:rsid w:val="005825FE"/>
    <w:rsid w:val="00584844"/>
    <w:rsid w:val="0059479E"/>
    <w:rsid w:val="00595089"/>
    <w:rsid w:val="005A71B1"/>
    <w:rsid w:val="005E0796"/>
    <w:rsid w:val="005E5903"/>
    <w:rsid w:val="006133A4"/>
    <w:rsid w:val="006707D5"/>
    <w:rsid w:val="006936EC"/>
    <w:rsid w:val="006B171F"/>
    <w:rsid w:val="006C4E00"/>
    <w:rsid w:val="006D67E4"/>
    <w:rsid w:val="006E0710"/>
    <w:rsid w:val="006E27FD"/>
    <w:rsid w:val="0070710B"/>
    <w:rsid w:val="0071575B"/>
    <w:rsid w:val="00716BB8"/>
    <w:rsid w:val="00746460"/>
    <w:rsid w:val="007559F0"/>
    <w:rsid w:val="00761EAB"/>
    <w:rsid w:val="00773957"/>
    <w:rsid w:val="007C75B5"/>
    <w:rsid w:val="007F3F62"/>
    <w:rsid w:val="0080513D"/>
    <w:rsid w:val="008966F5"/>
    <w:rsid w:val="00897E58"/>
    <w:rsid w:val="008A0F50"/>
    <w:rsid w:val="008A1549"/>
    <w:rsid w:val="00906DDB"/>
    <w:rsid w:val="00921CD2"/>
    <w:rsid w:val="00930CE6"/>
    <w:rsid w:val="00943FA1"/>
    <w:rsid w:val="0094656B"/>
    <w:rsid w:val="00963B3A"/>
    <w:rsid w:val="009734CA"/>
    <w:rsid w:val="00974C2B"/>
    <w:rsid w:val="00977131"/>
    <w:rsid w:val="009B3E16"/>
    <w:rsid w:val="009E0310"/>
    <w:rsid w:val="009E4B79"/>
    <w:rsid w:val="009F714F"/>
    <w:rsid w:val="00A12A72"/>
    <w:rsid w:val="00A6245E"/>
    <w:rsid w:val="00A74C05"/>
    <w:rsid w:val="00AC7F81"/>
    <w:rsid w:val="00B158A9"/>
    <w:rsid w:val="00B436B2"/>
    <w:rsid w:val="00B71AAD"/>
    <w:rsid w:val="00B93889"/>
    <w:rsid w:val="00BA0353"/>
    <w:rsid w:val="00BD5FEF"/>
    <w:rsid w:val="00BE3410"/>
    <w:rsid w:val="00C07368"/>
    <w:rsid w:val="00C17E38"/>
    <w:rsid w:val="00C35936"/>
    <w:rsid w:val="00C36583"/>
    <w:rsid w:val="00C43DF9"/>
    <w:rsid w:val="00C52836"/>
    <w:rsid w:val="00C673E7"/>
    <w:rsid w:val="00C92DF4"/>
    <w:rsid w:val="00CB2C43"/>
    <w:rsid w:val="00CF21F5"/>
    <w:rsid w:val="00DE7FC7"/>
    <w:rsid w:val="00E05800"/>
    <w:rsid w:val="00E55818"/>
    <w:rsid w:val="00EC6F34"/>
    <w:rsid w:val="00EF2B6E"/>
    <w:rsid w:val="00F02E82"/>
    <w:rsid w:val="00F1487B"/>
    <w:rsid w:val="00F17AC3"/>
    <w:rsid w:val="00F45256"/>
    <w:rsid w:val="00F64B58"/>
    <w:rsid w:val="00F81042"/>
    <w:rsid w:val="00FE7D8B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50B84"/>
  <w15:docId w15:val="{3E4F6C0A-ABB9-437F-8EA1-98A96180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818"/>
  </w:style>
  <w:style w:type="paragraph" w:styleId="Footer">
    <w:name w:val="footer"/>
    <w:basedOn w:val="Normal"/>
    <w:link w:val="FooterChar"/>
    <w:uiPriority w:val="99"/>
    <w:unhideWhenUsed/>
    <w:rsid w:val="00E5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818"/>
  </w:style>
  <w:style w:type="paragraph" w:styleId="BodyText">
    <w:name w:val="Body Text"/>
    <w:basedOn w:val="Normal"/>
    <w:link w:val="BodyTextChar"/>
    <w:semiHidden/>
    <w:rsid w:val="00BA0353"/>
    <w:pPr>
      <w:bidi/>
      <w:spacing w:after="0" w:line="360" w:lineRule="auto"/>
      <w:jc w:val="lowKashida"/>
    </w:pPr>
    <w:rPr>
      <w:rFonts w:ascii="Times New Roman" w:eastAsia="Times New Roman" w:hAnsi="Times New Roman" w:cs="Lotus"/>
      <w:sz w:val="24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semiHidden/>
    <w:rsid w:val="00BA0353"/>
    <w:rPr>
      <w:rFonts w:ascii="Times New Roman" w:eastAsia="Times New Roman" w:hAnsi="Times New Roman" w:cs="Lotus"/>
      <w:sz w:val="24"/>
      <w:szCs w:val="28"/>
      <w:lang w:bidi="fa-IR"/>
    </w:rPr>
  </w:style>
  <w:style w:type="paragraph" w:styleId="BlockText">
    <w:name w:val="Block Text"/>
    <w:basedOn w:val="Normal"/>
    <w:rsid w:val="00C36583"/>
    <w:pPr>
      <w:bidi/>
      <w:spacing w:after="0" w:line="240" w:lineRule="auto"/>
      <w:ind w:left="226"/>
      <w:jc w:val="lowKashida"/>
    </w:pPr>
    <w:rPr>
      <w:rFonts w:ascii="Times New Roman" w:eastAsia="Times New Roman" w:hAnsi="Times New Roman" w:cs="Nazanin"/>
      <w:noProof/>
      <w:sz w:val="20"/>
      <w:szCs w:val="28"/>
      <w:lang w:bidi="fa-IR"/>
    </w:rPr>
  </w:style>
  <w:style w:type="table" w:styleId="TableGrid">
    <w:name w:val="Table Grid"/>
    <w:basedOn w:val="TableNormal"/>
    <w:uiPriority w:val="39"/>
    <w:rsid w:val="004A38D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FE91-238A-4898-A5A9-2A12DF15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Ramin Valimohamadi</cp:lastModifiedBy>
  <cp:revision>16</cp:revision>
  <cp:lastPrinted>2025-02-14T11:11:00Z</cp:lastPrinted>
  <dcterms:created xsi:type="dcterms:W3CDTF">2024-01-27T14:48:00Z</dcterms:created>
  <dcterms:modified xsi:type="dcterms:W3CDTF">2026-01-27T11:41:00Z</dcterms:modified>
</cp:coreProperties>
</file>